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宋体" w:eastAsia="方正小标宋简体"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黑体" w:eastAsia="方正小标宋简体" w:cs="黑体"/>
          <w:sz w:val="36"/>
          <w:szCs w:val="32"/>
        </w:rPr>
      </w:pPr>
      <w:bookmarkStart w:id="0" w:name="_GoBack"/>
      <w:r>
        <w:rPr>
          <w:rFonts w:hint="eastAsia" w:ascii="方正小标宋简体" w:hAnsi="黑体" w:eastAsia="方正小标宋简体" w:cs="黑体"/>
          <w:sz w:val="36"/>
          <w:szCs w:val="32"/>
        </w:rPr>
        <w:t>酒店线路图</w:t>
      </w:r>
    </w:p>
    <w:bookmarkEnd w:id="0"/>
    <w:p>
      <w:pPr>
        <w:jc w:val="center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3879215</wp:posOffset>
                </wp:positionH>
                <wp:positionV relativeFrom="paragraph">
                  <wp:posOffset>3741420</wp:posOffset>
                </wp:positionV>
                <wp:extent cx="431800" cy="215900"/>
                <wp:effectExtent l="6350" t="6350" r="19050" b="63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215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5.45pt;margin-top:294.6pt;height:17pt;width:34pt;z-index:251663360;mso-width-relative:page;mso-height-relative:page;" fillcolor="#FFFFFF" filled="t" stroked="t" coordsize="21600,21600" o:gfxdata="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TZsFPtsAAAALAQAADwAAAAAAAAABACAAAAAiAAAAZHJzL2Rvd25yZXYueG1sUEsBAhQAFAAA&#10;AAgAh07iQMoa4WnsAQAA7QMAAA4AAAAAAAAAAQAgAAAAKgEAAGRycy9lMm9Eb2MueG1sUEsFBgAA&#10;AAAGAAYAWQEAAIgFAAAAAA==&#10;">
                <v:path/>
                <v:fill on="t" opacity="0f" alignshape="1" focussize="0,0" recolor="t"/>
                <v:stroke weight="1pt" color="#FF0000"/>
                <v:imagedata o:title=""/>
                <o:lock v:ext="edit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2818765</wp:posOffset>
                </wp:positionH>
                <wp:positionV relativeFrom="paragraph">
                  <wp:posOffset>2922270</wp:posOffset>
                </wp:positionV>
                <wp:extent cx="908050" cy="215900"/>
                <wp:effectExtent l="6350" t="6350" r="15240" b="63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215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1.95pt;margin-top:230.1pt;height:17pt;width:71.5pt;z-index:251662336;mso-width-relative:page;mso-height-relative:page;" fillcolor="#FFFFFF" filled="t" stroked="t" coordsize="21600,21600" o:gfxdata="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EDMUvbAAAACwEAAA8AAAAAAAAAAQAgAAAAIgAAAGRycy9kb3ducmV2LnhtbFBLAQIUABQA&#10;AAAIAIdO4kDCScB37QEAAO0DAAAOAAAAAAAAAAEAIAAAACoBAABkcnMvZTJvRG9jLnhtbFBLBQYA&#10;AAAABgAGAFkBAACJBQAAAAA=&#10;">
                <v:path/>
                <v:fill on="t" opacity="0f" alignshape="1" focussize="0,0" recolor="t"/>
                <v:stroke weight="1pt" color="#FF0000"/>
                <v:imagedata o:title=""/>
                <o:lock v:ext="edit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661670</wp:posOffset>
                </wp:positionV>
                <wp:extent cx="742950" cy="215900"/>
                <wp:effectExtent l="6350" t="6350" r="12700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15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0.45pt;margin-top:52.1pt;height:17pt;width:58.5pt;z-index:251661312;mso-width-relative:page;mso-height-relative:page;" fillcolor="#FFFFFF" filled="t" stroked="t" coordsize="21600,21600" o:gfxdata="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NcVp02gAAAAsBAAAPAAAAAAAAAAEAIAAAACIAAABkcnMvZG93bnJldi54bWxQSwECFAAU&#10;AAAACACHTuJAtevsoe8BAADtAwAADgAAAAAAAAABACAAAAApAQAAZHJzL2Uyb0RvYy54bWxQSwUG&#10;AAAAAAYABgBZAQAAigUAAAAA&#10;">
                <v:path/>
                <v:fill on="t" opacity="0f" alignshape="1" focussize="0,0" recolor="t"/>
                <v:stroke weight="1pt" color="#FF0000"/>
                <v:imagedata o:title=""/>
                <o:lock v:ext="edit"/>
              </v:rect>
            </w:pict>
          </mc:Fallback>
        </mc:AlternateContent>
      </w:r>
      <w:r>
        <w:t xml:space="preserve"> </w:t>
      </w:r>
      <w:r>
        <w:drawing>
          <wp:inline distT="0" distB="0" distL="114300" distR="114300">
            <wp:extent cx="5486400" cy="4093210"/>
            <wp:effectExtent l="0" t="0" r="0" b="635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540" w:lineRule="exact"/>
        <w:jc w:val="left"/>
        <w:outlineLvl w:val="1"/>
        <w:rPr>
          <w:rFonts w:hint="eastAsia" w:ascii="仿宋_GB2312" w:eastAsia="仿宋_GB2312"/>
          <w:bCs/>
          <w:color w:val="00000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jc w:val="left"/>
        <w:outlineLvl w:val="1"/>
        <w:rPr>
          <w:rFonts w:ascii="仿宋_GB2312" w:eastAsia="仿宋_GB2312"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Cs/>
          <w:color w:val="000000"/>
          <w:sz w:val="30"/>
          <w:szCs w:val="30"/>
        </w:rPr>
        <w:t>酒店交通方案：</w:t>
      </w:r>
    </w:p>
    <w:p>
      <w:pPr>
        <w:widowControl/>
        <w:shd w:val="clear" w:color="auto" w:fill="FFFFFF"/>
        <w:spacing w:line="540" w:lineRule="exact"/>
        <w:ind w:firstLine="600" w:firstLineChars="200"/>
        <w:jc w:val="left"/>
        <w:outlineLvl w:val="1"/>
        <w:rPr>
          <w:rFonts w:hint="eastAsia" w:ascii="仿宋_GB2312" w:eastAsia="仿宋_GB2312"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Cs/>
          <w:color w:val="000000"/>
          <w:sz w:val="30"/>
          <w:szCs w:val="30"/>
        </w:rPr>
        <w:t>距离火车茂名站1.1公里，步行约15分钟；</w:t>
      </w:r>
    </w:p>
    <w:p>
      <w:pPr>
        <w:widowControl/>
        <w:shd w:val="clear" w:color="auto" w:fill="FFFFFF"/>
        <w:spacing w:line="540" w:lineRule="exact"/>
        <w:ind w:firstLine="600" w:firstLineChars="200"/>
        <w:jc w:val="left"/>
        <w:outlineLvl w:val="1"/>
        <w:rPr>
          <w:rFonts w:hint="eastAsia" w:ascii="仿宋_GB2312" w:eastAsia="仿宋_GB2312"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Cs/>
          <w:color w:val="000000"/>
          <w:sz w:val="30"/>
          <w:szCs w:val="30"/>
        </w:rPr>
        <w:t>距离茂名市客运中心站1公里，步行约15分钟；</w:t>
      </w:r>
    </w:p>
    <w:p>
      <w:pPr>
        <w:widowControl/>
        <w:shd w:val="clear" w:color="auto" w:fill="FFFFFF"/>
        <w:spacing w:line="540" w:lineRule="exact"/>
        <w:ind w:firstLine="600" w:firstLineChars="200"/>
        <w:jc w:val="left"/>
        <w:outlineLvl w:val="1"/>
        <w:rPr>
          <w:rFonts w:hint="eastAsia" w:ascii="仿宋_GB2312" w:eastAsia="仿宋_GB2312"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Cs/>
          <w:color w:val="000000"/>
          <w:sz w:val="30"/>
          <w:szCs w:val="30"/>
        </w:rPr>
        <w:t>距离茂名火车西站11.6公里，乘坐出租车约20-25分钟。</w:t>
      </w:r>
    </w:p>
    <w:p>
      <w:pPr>
        <w:spacing w:line="520" w:lineRule="exact"/>
        <w:rPr>
          <w:rFonts w:hint="eastAsia" w:ascii="方正小标宋简体" w:hAnsi="宋体" w:eastAsia="方正小标宋简体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81937"/>
    <w:rsid w:val="6B68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2019-06-11T04:10:00Z</dcterms:created>
  <dc:creator>GDDH</dc:creator>
  <cp:lastModifiedBy>GDDH</cp:lastModifiedBy>
  <dcterms:modified xsi:type="dcterms:W3CDTF">2019-06-11T04:10:43Z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