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A9B" w:rsidRPr="00B044B0" w:rsidRDefault="00B96A9B" w:rsidP="00D8481E">
      <w:pPr>
        <w:rPr>
          <w:rFonts w:ascii="宋体"/>
          <w:sz w:val="28"/>
          <w:szCs w:val="28"/>
        </w:rPr>
      </w:pPr>
      <w:r w:rsidRPr="00B044B0">
        <w:rPr>
          <w:rFonts w:ascii="宋体" w:hAnsi="宋体" w:hint="eastAsia"/>
          <w:sz w:val="28"/>
          <w:szCs w:val="28"/>
        </w:rPr>
        <w:t>附件三</w:t>
      </w:r>
    </w:p>
    <w:p w:rsidR="00B96A9B" w:rsidRPr="00B044B0" w:rsidRDefault="00B96A9B" w:rsidP="001C3ABF">
      <w:pPr>
        <w:spacing w:afterLines="50" w:line="360" w:lineRule="auto"/>
        <w:jc w:val="center"/>
        <w:rPr>
          <w:rFonts w:ascii="宋体"/>
          <w:b/>
          <w:sz w:val="36"/>
          <w:szCs w:val="36"/>
        </w:rPr>
      </w:pPr>
      <w:r w:rsidRPr="00B044B0">
        <w:rPr>
          <w:rFonts w:ascii="宋体" w:hAnsi="宋体" w:hint="eastAsia"/>
          <w:b/>
          <w:sz w:val="36"/>
          <w:szCs w:val="36"/>
        </w:rPr>
        <w:t>绿化租摆和养护服务合同</w:t>
      </w:r>
    </w:p>
    <w:p w:rsidR="00B96A9B" w:rsidRPr="00B044B0" w:rsidRDefault="00B96A9B" w:rsidP="00E258C4">
      <w:pPr>
        <w:spacing w:line="360" w:lineRule="auto"/>
        <w:jc w:val="left"/>
        <w:rPr>
          <w:rFonts w:ascii="宋体"/>
          <w:sz w:val="24"/>
        </w:rPr>
      </w:pPr>
      <w:r w:rsidRPr="00B044B0">
        <w:rPr>
          <w:rFonts w:ascii="宋体" w:hAnsi="宋体" w:hint="eastAsia"/>
          <w:b/>
          <w:sz w:val="24"/>
        </w:rPr>
        <w:t>甲方</w:t>
      </w:r>
      <w:r w:rsidRPr="00B044B0">
        <w:rPr>
          <w:rFonts w:ascii="宋体" w:hAnsi="宋体" w:hint="eastAsia"/>
          <w:sz w:val="24"/>
        </w:rPr>
        <w:t>：</w:t>
      </w:r>
      <w:r w:rsidRPr="00B044B0">
        <w:rPr>
          <w:rFonts w:ascii="宋体" w:hAnsi="宋体"/>
          <w:sz w:val="24"/>
          <w:u w:val="single"/>
        </w:rPr>
        <w:t xml:space="preserve">                             </w:t>
      </w:r>
    </w:p>
    <w:p w:rsidR="00B96A9B" w:rsidRPr="00B044B0" w:rsidRDefault="00B96A9B" w:rsidP="00E258C4">
      <w:pPr>
        <w:spacing w:line="360" w:lineRule="auto"/>
        <w:jc w:val="left"/>
        <w:rPr>
          <w:rFonts w:ascii="宋体"/>
          <w:sz w:val="24"/>
        </w:rPr>
      </w:pPr>
      <w:r w:rsidRPr="00B044B0">
        <w:rPr>
          <w:rFonts w:ascii="宋体" w:hAnsi="宋体" w:hint="eastAsia"/>
          <w:b/>
          <w:sz w:val="24"/>
        </w:rPr>
        <w:t>乙方</w:t>
      </w:r>
      <w:r w:rsidRPr="00B044B0">
        <w:rPr>
          <w:rFonts w:ascii="宋体" w:hAnsi="宋体" w:hint="eastAsia"/>
          <w:sz w:val="24"/>
        </w:rPr>
        <w:t>：</w:t>
      </w:r>
      <w:r w:rsidRPr="00B044B0">
        <w:rPr>
          <w:rFonts w:ascii="宋体" w:hAnsi="宋体"/>
          <w:sz w:val="24"/>
          <w:u w:val="single"/>
        </w:rPr>
        <w:t xml:space="preserve">                             </w:t>
      </w:r>
    </w:p>
    <w:p w:rsidR="00B96A9B" w:rsidRPr="00B044B0" w:rsidRDefault="00B96A9B" w:rsidP="00E258C4">
      <w:pPr>
        <w:spacing w:line="360" w:lineRule="auto"/>
        <w:ind w:firstLineChars="200" w:firstLine="480"/>
        <w:rPr>
          <w:rFonts w:ascii="宋体"/>
          <w:sz w:val="24"/>
        </w:rPr>
      </w:pPr>
      <w:r w:rsidRPr="00B044B0">
        <w:rPr>
          <w:rFonts w:ascii="宋体" w:hAnsi="宋体" w:hint="eastAsia"/>
          <w:sz w:val="24"/>
        </w:rPr>
        <w:t>根据《中华人民共和国合同法》及有关法规，甲乙双方本着公正、公平、互惠互利的原则，为明确甲乙双方的权利和义务，经友好协商，特签定本合同。</w:t>
      </w:r>
    </w:p>
    <w:p w:rsidR="00B96A9B" w:rsidRPr="00B044B0" w:rsidRDefault="00B96A9B" w:rsidP="00E258C4">
      <w:pPr>
        <w:numPr>
          <w:ilvl w:val="0"/>
          <w:numId w:val="6"/>
        </w:numPr>
        <w:spacing w:line="360" w:lineRule="auto"/>
        <w:rPr>
          <w:rFonts w:ascii="宋体"/>
          <w:b/>
          <w:bCs/>
          <w:sz w:val="24"/>
        </w:rPr>
      </w:pPr>
      <w:r w:rsidRPr="00B044B0">
        <w:rPr>
          <w:rFonts w:ascii="宋体" w:hAnsi="宋体" w:hint="eastAsia"/>
          <w:b/>
          <w:bCs/>
          <w:sz w:val="24"/>
        </w:rPr>
        <w:t>服务内容</w:t>
      </w:r>
    </w:p>
    <w:p w:rsidR="00B96A9B" w:rsidRPr="00B044B0" w:rsidRDefault="00B96A9B" w:rsidP="00E258C4">
      <w:pPr>
        <w:spacing w:line="360" w:lineRule="auto"/>
        <w:ind w:firstLineChars="200" w:firstLine="480"/>
        <w:rPr>
          <w:rFonts w:ascii="宋体"/>
          <w:sz w:val="24"/>
        </w:rPr>
      </w:pPr>
      <w:r w:rsidRPr="00B044B0">
        <w:rPr>
          <w:rFonts w:ascii="宋体" w:hAnsi="宋体" w:hint="eastAsia"/>
          <w:sz w:val="24"/>
        </w:rPr>
        <w:t>在广东省皮肤病性病防治中心门诊大楼、美肤中心楼及户外绿化范围内的植物租摆和绿化养护服务（含绿化设计、植物进（撤）场、日常维护、植物更换等内容），植物清单见附件。</w:t>
      </w:r>
    </w:p>
    <w:p w:rsidR="00B96A9B" w:rsidRPr="00B044B0" w:rsidRDefault="00B96A9B" w:rsidP="00E258C4">
      <w:pPr>
        <w:spacing w:line="360" w:lineRule="auto"/>
        <w:jc w:val="left"/>
        <w:rPr>
          <w:rFonts w:ascii="宋体"/>
          <w:b/>
          <w:sz w:val="24"/>
        </w:rPr>
      </w:pPr>
      <w:r w:rsidRPr="00B044B0">
        <w:rPr>
          <w:rFonts w:ascii="宋体" w:hAnsi="宋体" w:cs="仿宋_GB2312" w:hint="eastAsia"/>
          <w:b/>
          <w:sz w:val="24"/>
        </w:rPr>
        <w:t>二</w:t>
      </w:r>
      <w:r w:rsidRPr="00B044B0">
        <w:rPr>
          <w:rFonts w:ascii="宋体" w:hAnsi="宋体" w:hint="eastAsia"/>
          <w:b/>
          <w:sz w:val="24"/>
        </w:rPr>
        <w:t>、服务期限</w:t>
      </w:r>
    </w:p>
    <w:p w:rsidR="00B96A9B" w:rsidRPr="00B044B0" w:rsidRDefault="00B96A9B" w:rsidP="00E258C4">
      <w:pPr>
        <w:spacing w:line="360" w:lineRule="auto"/>
        <w:jc w:val="left"/>
        <w:rPr>
          <w:rFonts w:ascii="宋体"/>
          <w:sz w:val="24"/>
        </w:rPr>
      </w:pPr>
      <w:r w:rsidRPr="00B044B0">
        <w:rPr>
          <w:rFonts w:ascii="宋体" w:hAnsi="宋体"/>
          <w:bCs/>
          <w:sz w:val="24"/>
        </w:rPr>
        <w:t xml:space="preserve">    </w:t>
      </w:r>
      <w:r w:rsidRPr="00B044B0">
        <w:rPr>
          <w:rFonts w:ascii="宋体" w:hAnsi="宋体" w:hint="eastAsia"/>
          <w:bCs/>
          <w:sz w:val="24"/>
        </w:rPr>
        <w:t>合同期限</w:t>
      </w:r>
      <w:r w:rsidRPr="00B044B0">
        <w:rPr>
          <w:rFonts w:ascii="宋体" w:hAnsi="宋体"/>
          <w:sz w:val="24"/>
        </w:rPr>
        <w:t xml:space="preserve">  </w:t>
      </w:r>
      <w:r w:rsidRPr="00B044B0">
        <w:rPr>
          <w:rFonts w:ascii="宋体" w:hAnsi="宋体"/>
          <w:sz w:val="24"/>
          <w:u w:val="single"/>
        </w:rPr>
        <w:t xml:space="preserve">      </w:t>
      </w:r>
      <w:r w:rsidRPr="00B044B0">
        <w:rPr>
          <w:rFonts w:ascii="宋体" w:hAnsi="宋体" w:hint="eastAsia"/>
          <w:sz w:val="24"/>
        </w:rPr>
        <w:t>年</w:t>
      </w:r>
      <w:r w:rsidRPr="00B044B0">
        <w:rPr>
          <w:rFonts w:ascii="宋体" w:hAnsi="宋体"/>
          <w:sz w:val="24"/>
          <w:u w:val="single"/>
        </w:rPr>
        <w:t xml:space="preserve">   </w:t>
      </w:r>
      <w:r w:rsidRPr="00B044B0">
        <w:rPr>
          <w:rFonts w:ascii="宋体" w:hAnsi="宋体" w:hint="eastAsia"/>
          <w:sz w:val="24"/>
        </w:rPr>
        <w:t>月</w:t>
      </w:r>
      <w:r w:rsidRPr="00B044B0">
        <w:rPr>
          <w:rFonts w:ascii="宋体" w:hAnsi="宋体"/>
          <w:sz w:val="24"/>
          <w:u w:val="single"/>
        </w:rPr>
        <w:t xml:space="preserve">   </w:t>
      </w:r>
      <w:r w:rsidRPr="00B044B0">
        <w:rPr>
          <w:rFonts w:ascii="宋体" w:hAnsi="宋体" w:hint="eastAsia"/>
          <w:sz w:val="24"/>
        </w:rPr>
        <w:t>日起至</w:t>
      </w:r>
      <w:r w:rsidRPr="00B044B0">
        <w:rPr>
          <w:rFonts w:ascii="宋体" w:hAnsi="宋体"/>
          <w:sz w:val="24"/>
          <w:u w:val="single"/>
        </w:rPr>
        <w:t xml:space="preserve">     </w:t>
      </w:r>
      <w:r w:rsidRPr="00B044B0">
        <w:rPr>
          <w:rFonts w:ascii="宋体" w:hAnsi="宋体" w:hint="eastAsia"/>
          <w:sz w:val="24"/>
        </w:rPr>
        <w:t>年</w:t>
      </w:r>
      <w:r w:rsidRPr="00B044B0">
        <w:rPr>
          <w:rFonts w:ascii="宋体" w:hAnsi="宋体"/>
          <w:sz w:val="24"/>
          <w:u w:val="single"/>
        </w:rPr>
        <w:t xml:space="preserve">  </w:t>
      </w:r>
      <w:r w:rsidRPr="00B044B0">
        <w:rPr>
          <w:rFonts w:ascii="宋体" w:hAnsi="宋体" w:hint="eastAsia"/>
          <w:sz w:val="24"/>
        </w:rPr>
        <w:t>月</w:t>
      </w:r>
      <w:r w:rsidRPr="00B044B0">
        <w:rPr>
          <w:rFonts w:ascii="宋体" w:hAnsi="宋体"/>
          <w:sz w:val="24"/>
          <w:u w:val="single"/>
        </w:rPr>
        <w:t xml:space="preserve">   </w:t>
      </w:r>
      <w:r w:rsidRPr="00B044B0">
        <w:rPr>
          <w:rFonts w:ascii="宋体" w:hAnsi="宋体" w:hint="eastAsia"/>
          <w:sz w:val="24"/>
        </w:rPr>
        <w:t>日止。</w:t>
      </w:r>
    </w:p>
    <w:p w:rsidR="00B96A9B" w:rsidRPr="00B044B0" w:rsidRDefault="00B96A9B" w:rsidP="00E258C4">
      <w:pPr>
        <w:numPr>
          <w:ilvl w:val="0"/>
          <w:numId w:val="7"/>
        </w:numPr>
        <w:spacing w:line="360" w:lineRule="auto"/>
        <w:jc w:val="left"/>
        <w:rPr>
          <w:rFonts w:ascii="宋体"/>
          <w:b/>
          <w:bCs/>
          <w:sz w:val="24"/>
        </w:rPr>
      </w:pPr>
      <w:r w:rsidRPr="00B044B0">
        <w:rPr>
          <w:rFonts w:ascii="宋体" w:hAnsi="宋体" w:hint="eastAsia"/>
          <w:b/>
          <w:bCs/>
          <w:sz w:val="24"/>
        </w:rPr>
        <w:t>服务标准：</w:t>
      </w:r>
    </w:p>
    <w:p w:rsidR="00B96A9B" w:rsidRPr="00B044B0" w:rsidRDefault="00B96A9B" w:rsidP="00E258C4">
      <w:pPr>
        <w:spacing w:line="360" w:lineRule="auto"/>
        <w:jc w:val="left"/>
        <w:rPr>
          <w:rFonts w:ascii="宋体"/>
          <w:sz w:val="24"/>
        </w:rPr>
      </w:pPr>
      <w:r w:rsidRPr="00B044B0">
        <w:rPr>
          <w:rFonts w:ascii="宋体" w:hAnsi="宋体"/>
          <w:sz w:val="24"/>
        </w:rPr>
        <w:t>1.</w:t>
      </w:r>
      <w:r w:rsidRPr="00B044B0">
        <w:rPr>
          <w:rFonts w:ascii="宋体" w:hAnsi="宋体" w:hint="eastAsia"/>
          <w:sz w:val="24"/>
        </w:rPr>
        <w:t>室内租摆服务标准</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1</w:t>
      </w:r>
      <w:r w:rsidRPr="00B044B0">
        <w:rPr>
          <w:rFonts w:ascii="宋体" w:hAnsi="宋体" w:hint="eastAsia"/>
          <w:sz w:val="24"/>
        </w:rPr>
        <w:t>）绿化设计</w:t>
      </w:r>
    </w:p>
    <w:p w:rsidR="00B96A9B" w:rsidRPr="00B044B0" w:rsidRDefault="00B96A9B" w:rsidP="00E258C4">
      <w:pPr>
        <w:spacing w:line="360" w:lineRule="auto"/>
        <w:jc w:val="left"/>
        <w:rPr>
          <w:rFonts w:ascii="宋体"/>
          <w:sz w:val="24"/>
        </w:rPr>
      </w:pPr>
      <w:r w:rsidRPr="00B044B0">
        <w:rPr>
          <w:rFonts w:ascii="宋体" w:hAnsi="宋体"/>
          <w:sz w:val="24"/>
        </w:rPr>
        <w:t xml:space="preserve">    </w:t>
      </w:r>
      <w:r w:rsidRPr="00B044B0">
        <w:rPr>
          <w:rFonts w:ascii="宋体" w:hAnsi="宋体" w:hint="eastAsia"/>
          <w:sz w:val="24"/>
        </w:rPr>
        <w:t>根据现场情况，结合客户要求，免费制作、修改植物摆放及报价方案。</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2</w:t>
      </w:r>
      <w:r w:rsidRPr="00B044B0">
        <w:rPr>
          <w:rFonts w:ascii="宋体" w:hAnsi="宋体" w:hint="eastAsia"/>
          <w:sz w:val="24"/>
        </w:rPr>
        <w:t>）植物进（撤）场</w:t>
      </w:r>
    </w:p>
    <w:p w:rsidR="00B96A9B" w:rsidRPr="00B044B0" w:rsidRDefault="00B96A9B" w:rsidP="00E258C4">
      <w:pPr>
        <w:spacing w:line="360" w:lineRule="auto"/>
        <w:jc w:val="left"/>
        <w:rPr>
          <w:rFonts w:ascii="宋体"/>
          <w:sz w:val="24"/>
        </w:rPr>
      </w:pPr>
      <w:r w:rsidRPr="00B044B0">
        <w:rPr>
          <w:rFonts w:ascii="宋体" w:hAnsi="宋体"/>
          <w:sz w:val="24"/>
        </w:rPr>
        <w:t xml:space="preserve">    </w:t>
      </w:r>
      <w:r w:rsidRPr="00B044B0">
        <w:rPr>
          <w:rFonts w:ascii="宋体" w:hAnsi="宋体" w:hint="eastAsia"/>
          <w:sz w:val="24"/>
        </w:rPr>
        <w:t>按双方约定时间进场摆放植物，进场时做到不损坏甲方设施、不破坏现场环境卫生。待合同终止不再续约时，保证植物有序的撤离现场。</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3</w:t>
      </w:r>
      <w:r w:rsidRPr="00B044B0">
        <w:rPr>
          <w:rFonts w:ascii="宋体" w:hAnsi="宋体" w:hint="eastAsia"/>
          <w:sz w:val="24"/>
        </w:rPr>
        <w:t>）日常维护</w:t>
      </w:r>
    </w:p>
    <w:p w:rsidR="00B96A9B" w:rsidRPr="00B044B0" w:rsidRDefault="009A7F63" w:rsidP="00E258C4">
      <w:pPr>
        <w:spacing w:line="360" w:lineRule="auto"/>
        <w:jc w:val="left"/>
        <w:rPr>
          <w:rFonts w:ascii="宋体"/>
          <w:sz w:val="24"/>
        </w:rPr>
      </w:pPr>
      <w:r w:rsidRPr="00B044B0">
        <w:rPr>
          <w:rFonts w:ascii="宋体" w:hAnsi="宋体"/>
          <w:sz w:val="24"/>
        </w:rPr>
        <w:fldChar w:fldCharType="begin"/>
      </w:r>
      <w:r w:rsidR="00B96A9B" w:rsidRPr="00B044B0">
        <w:rPr>
          <w:rFonts w:ascii="宋体" w:hAnsi="宋体"/>
          <w:sz w:val="24"/>
        </w:rPr>
        <w:instrText xml:space="preserve"> eq \o\ac(</w:instrText>
      </w:r>
      <w:r w:rsidR="00B96A9B" w:rsidRPr="00B044B0">
        <w:rPr>
          <w:rFonts w:ascii="宋体" w:hAnsi="宋体" w:hint="eastAsia"/>
          <w:sz w:val="24"/>
        </w:rPr>
        <w:instrText>○</w:instrText>
      </w:r>
      <w:r w:rsidR="00B96A9B" w:rsidRPr="00B044B0">
        <w:rPr>
          <w:rFonts w:ascii="宋体"/>
          <w:sz w:val="24"/>
        </w:rPr>
        <w:instrText>,</w:instrText>
      </w:r>
      <w:r w:rsidR="00B96A9B" w:rsidRPr="00B044B0">
        <w:rPr>
          <w:rFonts w:ascii="宋体" w:hAnsi="宋体"/>
          <w:position w:val="3"/>
          <w:sz w:val="16"/>
        </w:rPr>
        <w:instrText>1</w:instrText>
      </w:r>
      <w:r w:rsidR="00B96A9B" w:rsidRPr="00B044B0">
        <w:rPr>
          <w:rFonts w:ascii="宋体" w:hAnsi="宋体"/>
          <w:sz w:val="24"/>
        </w:rPr>
        <w:instrText>)</w:instrText>
      </w:r>
      <w:r w:rsidRPr="00B044B0">
        <w:rPr>
          <w:rFonts w:ascii="宋体" w:hAnsi="宋体"/>
          <w:sz w:val="24"/>
        </w:rPr>
        <w:fldChar w:fldCharType="end"/>
      </w:r>
      <w:r w:rsidR="00B96A9B" w:rsidRPr="00B044B0">
        <w:rPr>
          <w:rFonts w:ascii="宋体" w:hAnsi="宋体"/>
          <w:sz w:val="24"/>
        </w:rPr>
        <w:t xml:space="preserve"> </w:t>
      </w:r>
      <w:r w:rsidR="00B96A9B" w:rsidRPr="00B044B0">
        <w:rPr>
          <w:rFonts w:ascii="宋体" w:hAnsi="宋体" w:hint="eastAsia"/>
          <w:sz w:val="24"/>
        </w:rPr>
        <w:t>浇水：按需给植物浇水，保证生长所需要的水分，并根据花木的品种习性结合所处的位置和气候，调整室内花木水量。每次护理完毕将现场积水拖干。</w:t>
      </w:r>
    </w:p>
    <w:p w:rsidR="00B96A9B" w:rsidRPr="00B044B0" w:rsidRDefault="009A7F63" w:rsidP="00E258C4">
      <w:pPr>
        <w:spacing w:line="360" w:lineRule="auto"/>
        <w:jc w:val="left"/>
        <w:rPr>
          <w:rFonts w:ascii="宋体"/>
          <w:sz w:val="24"/>
        </w:rPr>
      </w:pPr>
      <w:r w:rsidRPr="00B044B0">
        <w:rPr>
          <w:rFonts w:ascii="宋体" w:hAnsi="宋体"/>
          <w:sz w:val="24"/>
        </w:rPr>
        <w:fldChar w:fldCharType="begin"/>
      </w:r>
      <w:r w:rsidR="00B96A9B" w:rsidRPr="00B044B0">
        <w:rPr>
          <w:rFonts w:ascii="宋体" w:hAnsi="宋体"/>
          <w:sz w:val="24"/>
        </w:rPr>
        <w:instrText xml:space="preserve"> eq \o\ac(</w:instrText>
      </w:r>
      <w:r w:rsidR="00B96A9B" w:rsidRPr="00B044B0">
        <w:rPr>
          <w:rFonts w:ascii="宋体" w:hAnsi="宋体" w:hint="eastAsia"/>
          <w:sz w:val="24"/>
        </w:rPr>
        <w:instrText>○</w:instrText>
      </w:r>
      <w:r w:rsidR="00B96A9B" w:rsidRPr="00B044B0">
        <w:rPr>
          <w:rFonts w:ascii="宋体"/>
          <w:sz w:val="24"/>
        </w:rPr>
        <w:instrText>,</w:instrText>
      </w:r>
      <w:r w:rsidR="00B96A9B" w:rsidRPr="00B044B0">
        <w:rPr>
          <w:rFonts w:ascii="宋体" w:hAnsi="宋体"/>
          <w:position w:val="3"/>
          <w:sz w:val="16"/>
        </w:rPr>
        <w:instrText>2</w:instrText>
      </w:r>
      <w:r w:rsidR="00B96A9B" w:rsidRPr="00B044B0">
        <w:rPr>
          <w:rFonts w:ascii="宋体" w:hAnsi="宋体"/>
          <w:sz w:val="24"/>
        </w:rPr>
        <w:instrText>)</w:instrText>
      </w:r>
      <w:r w:rsidRPr="00B044B0">
        <w:rPr>
          <w:rFonts w:ascii="宋体" w:hAnsi="宋体"/>
          <w:sz w:val="24"/>
        </w:rPr>
        <w:fldChar w:fldCharType="end"/>
      </w:r>
      <w:r w:rsidR="00B96A9B" w:rsidRPr="00B044B0">
        <w:rPr>
          <w:rFonts w:ascii="宋体" w:hAnsi="宋体"/>
          <w:sz w:val="24"/>
        </w:rPr>
        <w:t xml:space="preserve"> </w:t>
      </w:r>
      <w:r w:rsidR="00B96A9B" w:rsidRPr="00B044B0">
        <w:rPr>
          <w:rFonts w:ascii="宋体" w:hAnsi="宋体" w:hint="eastAsia"/>
          <w:sz w:val="24"/>
        </w:rPr>
        <w:t>清洁：定期对叶片进行清洁，使叶面不残留泥土和灰尘；清理花盆内垃圾、杂物、残叶及外表泥污，每次护理完毕要清理现场绿化垃圾。</w:t>
      </w:r>
    </w:p>
    <w:p w:rsidR="00B96A9B" w:rsidRPr="00B044B0" w:rsidRDefault="009A7F63" w:rsidP="00E258C4">
      <w:pPr>
        <w:spacing w:line="360" w:lineRule="auto"/>
        <w:jc w:val="left"/>
        <w:rPr>
          <w:rFonts w:ascii="宋体"/>
          <w:sz w:val="24"/>
        </w:rPr>
      </w:pPr>
      <w:r w:rsidRPr="00B044B0">
        <w:rPr>
          <w:rFonts w:ascii="宋体" w:hAnsi="宋体"/>
          <w:sz w:val="24"/>
        </w:rPr>
        <w:fldChar w:fldCharType="begin"/>
      </w:r>
      <w:r w:rsidR="00B96A9B" w:rsidRPr="00B044B0">
        <w:rPr>
          <w:rFonts w:ascii="宋体" w:hAnsi="宋体"/>
          <w:sz w:val="24"/>
        </w:rPr>
        <w:instrText xml:space="preserve"> eq \o\ac(</w:instrText>
      </w:r>
      <w:r w:rsidR="00B96A9B" w:rsidRPr="00B044B0">
        <w:rPr>
          <w:rFonts w:ascii="宋体" w:hAnsi="宋体" w:hint="eastAsia"/>
          <w:sz w:val="24"/>
        </w:rPr>
        <w:instrText>○</w:instrText>
      </w:r>
      <w:r w:rsidR="00B96A9B" w:rsidRPr="00B044B0">
        <w:rPr>
          <w:rFonts w:ascii="宋体"/>
          <w:sz w:val="24"/>
        </w:rPr>
        <w:instrText>,</w:instrText>
      </w:r>
      <w:r w:rsidR="00B96A9B" w:rsidRPr="00B044B0">
        <w:rPr>
          <w:rFonts w:ascii="宋体" w:hAnsi="宋体"/>
          <w:position w:val="3"/>
          <w:sz w:val="16"/>
        </w:rPr>
        <w:instrText>3</w:instrText>
      </w:r>
      <w:r w:rsidR="00B96A9B" w:rsidRPr="00B044B0">
        <w:rPr>
          <w:rFonts w:ascii="宋体" w:hAnsi="宋体"/>
          <w:sz w:val="24"/>
        </w:rPr>
        <w:instrText>)</w:instrText>
      </w:r>
      <w:r w:rsidRPr="00B044B0">
        <w:rPr>
          <w:rFonts w:ascii="宋体" w:hAnsi="宋体"/>
          <w:sz w:val="24"/>
        </w:rPr>
        <w:fldChar w:fldCharType="end"/>
      </w:r>
      <w:r w:rsidR="00B96A9B" w:rsidRPr="00B044B0">
        <w:rPr>
          <w:rFonts w:ascii="宋体" w:hAnsi="宋体"/>
          <w:sz w:val="24"/>
        </w:rPr>
        <w:t xml:space="preserve"> </w:t>
      </w:r>
      <w:r w:rsidR="00B96A9B" w:rsidRPr="00B044B0">
        <w:rPr>
          <w:rFonts w:ascii="宋体" w:hAnsi="宋体" w:hint="eastAsia"/>
          <w:sz w:val="24"/>
        </w:rPr>
        <w:t>修剪：对出现黄叶残叶，树形不对称，有徒长枝的要及时修剪。叶片枯黄面积超过</w:t>
      </w:r>
      <w:r w:rsidR="00B96A9B" w:rsidRPr="00B044B0">
        <w:rPr>
          <w:rFonts w:ascii="宋体" w:hAnsi="宋体"/>
          <w:sz w:val="24"/>
        </w:rPr>
        <w:t>1/3</w:t>
      </w:r>
      <w:r w:rsidR="00B96A9B" w:rsidRPr="00B044B0">
        <w:rPr>
          <w:rFonts w:ascii="宋体" w:hAnsi="宋体" w:hint="eastAsia"/>
          <w:sz w:val="24"/>
        </w:rPr>
        <w:t>以上的应整片剪除，枯黄面积超过</w:t>
      </w:r>
      <w:r w:rsidR="00B96A9B" w:rsidRPr="00B044B0">
        <w:rPr>
          <w:rFonts w:ascii="宋体" w:hAnsi="宋体"/>
          <w:sz w:val="24"/>
        </w:rPr>
        <w:t>1/3</w:t>
      </w:r>
      <w:r w:rsidR="00B96A9B" w:rsidRPr="00B044B0">
        <w:rPr>
          <w:rFonts w:ascii="宋体" w:hAnsi="宋体" w:hint="eastAsia"/>
          <w:sz w:val="24"/>
        </w:rPr>
        <w:t>以下者，应用剪刀顺着叶形将枯黄部分剪除，并注意保留叶形。</w:t>
      </w:r>
    </w:p>
    <w:p w:rsidR="00B96A9B" w:rsidRPr="00B044B0" w:rsidRDefault="009A7F63" w:rsidP="00E258C4">
      <w:pPr>
        <w:spacing w:line="360" w:lineRule="auto"/>
        <w:jc w:val="left"/>
        <w:rPr>
          <w:rFonts w:ascii="宋体"/>
          <w:sz w:val="24"/>
        </w:rPr>
      </w:pPr>
      <w:r w:rsidRPr="00B044B0">
        <w:rPr>
          <w:rFonts w:ascii="宋体" w:hAnsi="宋体"/>
          <w:sz w:val="24"/>
        </w:rPr>
        <w:fldChar w:fldCharType="begin"/>
      </w:r>
      <w:r w:rsidR="00B96A9B" w:rsidRPr="00B044B0">
        <w:rPr>
          <w:rFonts w:ascii="宋体" w:hAnsi="宋体"/>
          <w:sz w:val="24"/>
        </w:rPr>
        <w:instrText xml:space="preserve"> eq \o\ac(</w:instrText>
      </w:r>
      <w:r w:rsidR="00B96A9B" w:rsidRPr="00B044B0">
        <w:rPr>
          <w:rFonts w:ascii="宋体" w:hAnsi="宋体" w:hint="eastAsia"/>
          <w:sz w:val="24"/>
        </w:rPr>
        <w:instrText>○</w:instrText>
      </w:r>
      <w:r w:rsidR="00B96A9B" w:rsidRPr="00B044B0">
        <w:rPr>
          <w:rFonts w:ascii="宋体"/>
          <w:sz w:val="24"/>
        </w:rPr>
        <w:instrText>,</w:instrText>
      </w:r>
      <w:r w:rsidR="00B96A9B" w:rsidRPr="00B044B0">
        <w:rPr>
          <w:rFonts w:ascii="宋体" w:hAnsi="宋体"/>
          <w:position w:val="3"/>
          <w:sz w:val="16"/>
        </w:rPr>
        <w:instrText>4</w:instrText>
      </w:r>
      <w:r w:rsidR="00B96A9B" w:rsidRPr="00B044B0">
        <w:rPr>
          <w:rFonts w:ascii="宋体" w:hAnsi="宋体"/>
          <w:sz w:val="24"/>
        </w:rPr>
        <w:instrText>)</w:instrText>
      </w:r>
      <w:r w:rsidRPr="00B044B0">
        <w:rPr>
          <w:rFonts w:ascii="宋体" w:hAnsi="宋体"/>
          <w:sz w:val="24"/>
        </w:rPr>
        <w:fldChar w:fldCharType="end"/>
      </w:r>
      <w:r w:rsidR="00B96A9B" w:rsidRPr="00B044B0">
        <w:rPr>
          <w:rFonts w:ascii="宋体" w:hAnsi="宋体"/>
          <w:sz w:val="24"/>
        </w:rPr>
        <w:t xml:space="preserve"> </w:t>
      </w:r>
      <w:r w:rsidR="00B96A9B" w:rsidRPr="00B044B0">
        <w:rPr>
          <w:rFonts w:ascii="宋体" w:hAnsi="宋体" w:hint="eastAsia"/>
          <w:sz w:val="24"/>
        </w:rPr>
        <w:t>病虫害防治：以预防为主，治理为辅，保证植物健康茁壮。</w:t>
      </w:r>
    </w:p>
    <w:p w:rsidR="00B96A9B" w:rsidRPr="00B044B0" w:rsidRDefault="009A7F63" w:rsidP="00E258C4">
      <w:pPr>
        <w:rPr>
          <w:rFonts w:ascii="宋体"/>
          <w:sz w:val="24"/>
        </w:rPr>
      </w:pPr>
      <w:r w:rsidRPr="00B044B0">
        <w:rPr>
          <w:rFonts w:ascii="宋体" w:hAnsi="宋体"/>
          <w:sz w:val="24"/>
        </w:rPr>
        <w:lastRenderedPageBreak/>
        <w:fldChar w:fldCharType="begin"/>
      </w:r>
      <w:r w:rsidR="00B96A9B" w:rsidRPr="00B044B0">
        <w:rPr>
          <w:rFonts w:ascii="宋体" w:hAnsi="宋体"/>
          <w:sz w:val="24"/>
        </w:rPr>
        <w:instrText xml:space="preserve"> eq \o\ac(</w:instrText>
      </w:r>
      <w:r w:rsidR="00B96A9B" w:rsidRPr="00B044B0">
        <w:rPr>
          <w:rFonts w:ascii="宋体" w:hAnsi="宋体" w:hint="eastAsia"/>
          <w:sz w:val="24"/>
        </w:rPr>
        <w:instrText>○</w:instrText>
      </w:r>
      <w:r w:rsidR="00B96A9B" w:rsidRPr="00B044B0">
        <w:rPr>
          <w:rFonts w:ascii="宋体"/>
          <w:sz w:val="24"/>
        </w:rPr>
        <w:instrText>,</w:instrText>
      </w:r>
      <w:r w:rsidR="00B96A9B" w:rsidRPr="00B044B0">
        <w:rPr>
          <w:rFonts w:ascii="宋体" w:hAnsi="宋体"/>
          <w:position w:val="3"/>
          <w:sz w:val="16"/>
        </w:rPr>
        <w:instrText>5</w:instrText>
      </w:r>
      <w:r w:rsidR="00B96A9B" w:rsidRPr="00B044B0">
        <w:rPr>
          <w:rFonts w:ascii="宋体" w:hAnsi="宋体"/>
          <w:sz w:val="24"/>
        </w:rPr>
        <w:instrText>)</w:instrText>
      </w:r>
      <w:r w:rsidRPr="00B044B0">
        <w:rPr>
          <w:rFonts w:ascii="宋体" w:hAnsi="宋体"/>
          <w:sz w:val="24"/>
        </w:rPr>
        <w:fldChar w:fldCharType="end"/>
      </w:r>
      <w:r w:rsidR="00B96A9B" w:rsidRPr="00B044B0">
        <w:rPr>
          <w:rFonts w:ascii="宋体" w:hAnsi="宋体"/>
          <w:sz w:val="24"/>
        </w:rPr>
        <w:t xml:space="preserve"> </w:t>
      </w:r>
      <w:r w:rsidR="00B96A9B" w:rsidRPr="00B044B0">
        <w:rPr>
          <w:rFonts w:ascii="宋体" w:hAnsi="宋体" w:hint="eastAsia"/>
          <w:sz w:val="24"/>
        </w:rPr>
        <w:t>施肥：室内观叶植物常用</w:t>
      </w:r>
      <w:r w:rsidR="00B96A9B" w:rsidRPr="00B044B0">
        <w:rPr>
          <w:rFonts w:ascii="宋体" w:hAnsi="宋体"/>
          <w:sz w:val="24"/>
        </w:rPr>
        <w:t>N-P-K</w:t>
      </w:r>
      <w:r w:rsidR="00B96A9B" w:rsidRPr="00B044B0">
        <w:rPr>
          <w:rFonts w:ascii="宋体" w:hAnsi="宋体" w:hint="eastAsia"/>
          <w:sz w:val="24"/>
        </w:rPr>
        <w:t>复合肥，施肥用量应按照湿度，光线植物品种来决定。不能使用有异味的肥料及尿素等高效纯氮肥。</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4</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植物更换</w:t>
      </w:r>
    </w:p>
    <w:p w:rsidR="00B96A9B" w:rsidRPr="00B044B0" w:rsidRDefault="00B96A9B" w:rsidP="00E258C4">
      <w:pPr>
        <w:spacing w:line="360" w:lineRule="auto"/>
        <w:ind w:firstLineChars="200" w:firstLine="480"/>
        <w:jc w:val="left"/>
        <w:rPr>
          <w:rFonts w:ascii="宋体"/>
          <w:sz w:val="24"/>
        </w:rPr>
      </w:pPr>
      <w:r w:rsidRPr="00B044B0">
        <w:rPr>
          <w:rFonts w:ascii="宋体" w:hAnsi="宋体" w:hint="eastAsia"/>
          <w:sz w:val="24"/>
        </w:rPr>
        <w:t>更换：观叶植物整株叶片数量少于</w:t>
      </w:r>
      <w:r w:rsidRPr="00B044B0">
        <w:rPr>
          <w:rFonts w:ascii="宋体" w:hAnsi="宋体"/>
          <w:sz w:val="24"/>
        </w:rPr>
        <w:t>1/3</w:t>
      </w:r>
      <w:r w:rsidRPr="00B044B0">
        <w:rPr>
          <w:rFonts w:ascii="宋体" w:hAnsi="宋体" w:hint="eastAsia"/>
          <w:sz w:val="24"/>
        </w:rPr>
        <w:t>以上；观花植物花瓣褪色；观形植物造型失去原有观赏性；植株有较严重枯黄或有较严重病虫害，出现以上一种或多种情况一周内予以更换。</w:t>
      </w:r>
    </w:p>
    <w:p w:rsidR="00B96A9B" w:rsidRPr="00B044B0" w:rsidRDefault="00B96A9B" w:rsidP="00E258C4">
      <w:pPr>
        <w:spacing w:line="360" w:lineRule="auto"/>
        <w:jc w:val="left"/>
        <w:rPr>
          <w:rFonts w:ascii="宋体"/>
          <w:sz w:val="24"/>
        </w:rPr>
      </w:pPr>
      <w:r w:rsidRPr="00B044B0">
        <w:rPr>
          <w:rFonts w:ascii="宋体" w:hAnsi="宋体"/>
          <w:sz w:val="24"/>
        </w:rPr>
        <w:t xml:space="preserve">2. </w:t>
      </w:r>
      <w:r w:rsidRPr="00B044B0">
        <w:rPr>
          <w:rFonts w:ascii="宋体" w:hAnsi="宋体" w:hint="eastAsia"/>
          <w:sz w:val="24"/>
        </w:rPr>
        <w:t>户外绿化养护标准</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1</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浇水：按需给植物浇水，保证生长所需要的水分，并根据花木的品种习性结合所处的位置和气候，调整浇水量，做到水性植物浇灌，湿性植物多浇，中性植物适浇，旱性植物少浇。浇水时遵守“浇则要透”的原则，淋水的同时用水冲洗叶面。</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2</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清洁：定期对绿化地进行清洁，主要清理对象为枯枝落叶，生活垃圾等。收集的绿化垃圾要集中放至指定的垃圾堆放点，不可随处乱丢。</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3</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除草：春夏是植物生长最快的季节，许多地方杂草丛生，采用人工清除和化学防治相结合的方法，随见随清，将绿化地的杂草控制到</w:t>
      </w:r>
      <w:r w:rsidRPr="00B044B0">
        <w:rPr>
          <w:rFonts w:ascii="宋体" w:hAnsi="宋体"/>
          <w:sz w:val="24"/>
        </w:rPr>
        <w:t>3%</w:t>
      </w:r>
      <w:r w:rsidRPr="00B044B0">
        <w:rPr>
          <w:rFonts w:ascii="宋体" w:hAnsi="宋体" w:hint="eastAsia"/>
          <w:sz w:val="24"/>
        </w:rPr>
        <w:t>以下。</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4</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修剪：每年定期对乔灌木及草皮进行修枝整形，及时清除萌枝、下垂枝、内堂枝、病虫害枝，保持树冠完整美观。其中乔木保证每年修枝整形</w:t>
      </w:r>
      <w:r w:rsidRPr="00B044B0">
        <w:rPr>
          <w:rFonts w:ascii="宋体" w:hAnsi="宋体"/>
          <w:sz w:val="24"/>
        </w:rPr>
        <w:t>1-2</w:t>
      </w:r>
      <w:r w:rsidRPr="00B044B0">
        <w:rPr>
          <w:rFonts w:ascii="宋体" w:hAnsi="宋体" w:hint="eastAsia"/>
          <w:sz w:val="24"/>
        </w:rPr>
        <w:t>次，作业时锯除树枝胸径达</w:t>
      </w:r>
      <w:r w:rsidRPr="00B044B0">
        <w:rPr>
          <w:rFonts w:ascii="宋体" w:hAnsi="宋体"/>
          <w:sz w:val="24"/>
        </w:rPr>
        <w:t>5cm</w:t>
      </w:r>
      <w:r w:rsidRPr="00B044B0">
        <w:rPr>
          <w:rFonts w:ascii="宋体" w:hAnsi="宋体" w:hint="eastAsia"/>
          <w:sz w:val="24"/>
        </w:rPr>
        <w:t>时（名贵树木</w:t>
      </w:r>
      <w:r w:rsidRPr="00B044B0">
        <w:rPr>
          <w:rFonts w:ascii="宋体" w:hAnsi="宋体"/>
          <w:sz w:val="24"/>
        </w:rPr>
        <w:t>3cm</w:t>
      </w:r>
      <w:r w:rsidRPr="00B044B0">
        <w:rPr>
          <w:rFonts w:ascii="宋体" w:hAnsi="宋体" w:hint="eastAsia"/>
          <w:sz w:val="24"/>
        </w:rPr>
        <w:t>）应涂伤口“愈合剂”或封蜡；绿篱每年修剪</w:t>
      </w:r>
      <w:r w:rsidRPr="00B044B0">
        <w:rPr>
          <w:rFonts w:ascii="宋体" w:hAnsi="宋体"/>
          <w:sz w:val="24"/>
        </w:rPr>
        <w:t>8-12</w:t>
      </w:r>
      <w:r w:rsidRPr="00B044B0">
        <w:rPr>
          <w:rFonts w:ascii="宋体" w:hAnsi="宋体" w:hint="eastAsia"/>
          <w:sz w:val="24"/>
        </w:rPr>
        <w:t>次，根据季节不同，层次要求进行合理修剪，春季主要是造型为主，主要是剪切草、重剪；秋冬季节主要是轻剪、剪梢摘心；地被保持</w:t>
      </w:r>
      <w:r w:rsidRPr="00B044B0">
        <w:rPr>
          <w:rFonts w:ascii="宋体" w:hAnsi="宋体"/>
          <w:sz w:val="24"/>
        </w:rPr>
        <w:t>25-30cm</w:t>
      </w:r>
      <w:r w:rsidRPr="00B044B0">
        <w:rPr>
          <w:rFonts w:ascii="宋体" w:hAnsi="宋体" w:hint="eastAsia"/>
          <w:sz w:val="24"/>
        </w:rPr>
        <w:t>，地被一年修剪</w:t>
      </w:r>
      <w:r w:rsidRPr="00B044B0">
        <w:rPr>
          <w:rFonts w:ascii="宋体" w:hAnsi="宋体"/>
          <w:sz w:val="24"/>
        </w:rPr>
        <w:t>4-6</w:t>
      </w:r>
      <w:r w:rsidRPr="00B044B0">
        <w:rPr>
          <w:rFonts w:ascii="宋体" w:hAnsi="宋体" w:hint="eastAsia"/>
          <w:sz w:val="24"/>
        </w:rPr>
        <w:t>次；台湾草</w:t>
      </w:r>
      <w:r w:rsidRPr="00B044B0">
        <w:rPr>
          <w:rFonts w:ascii="宋体" w:hAnsi="宋体"/>
          <w:sz w:val="24"/>
        </w:rPr>
        <w:t>6-8cm</w:t>
      </w:r>
      <w:r w:rsidRPr="00B044B0">
        <w:rPr>
          <w:rFonts w:ascii="宋体" w:hAnsi="宋体" w:hint="eastAsia"/>
          <w:sz w:val="24"/>
        </w:rPr>
        <w:t>开始修剪，一年修剪台湾草</w:t>
      </w:r>
      <w:r w:rsidRPr="00B044B0">
        <w:rPr>
          <w:rFonts w:ascii="宋体" w:hAnsi="宋体"/>
          <w:sz w:val="24"/>
        </w:rPr>
        <w:t>6-8</w:t>
      </w:r>
      <w:r w:rsidRPr="00B044B0">
        <w:rPr>
          <w:rFonts w:ascii="宋体" w:hAnsi="宋体" w:hint="eastAsia"/>
          <w:sz w:val="24"/>
        </w:rPr>
        <w:t>次。</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5</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施肥：乔灌木每年施复合肥</w:t>
      </w:r>
      <w:r w:rsidRPr="00B044B0">
        <w:rPr>
          <w:rFonts w:ascii="宋体" w:hAnsi="宋体"/>
          <w:sz w:val="24"/>
        </w:rPr>
        <w:t>2</w:t>
      </w:r>
      <w:r w:rsidRPr="00B044B0">
        <w:rPr>
          <w:rFonts w:ascii="宋体" w:hAnsi="宋体" w:hint="eastAsia"/>
          <w:sz w:val="24"/>
        </w:rPr>
        <w:t>次，观花果树及棕榈科植物每年要施肥</w:t>
      </w:r>
      <w:r w:rsidRPr="00B044B0">
        <w:rPr>
          <w:rFonts w:ascii="宋体" w:hAnsi="宋体"/>
          <w:sz w:val="24"/>
        </w:rPr>
        <w:t>4</w:t>
      </w:r>
      <w:r w:rsidRPr="00B044B0">
        <w:rPr>
          <w:rFonts w:ascii="宋体" w:hAnsi="宋体" w:hint="eastAsia"/>
          <w:sz w:val="24"/>
        </w:rPr>
        <w:t>次（每次每株</w:t>
      </w:r>
      <w:r w:rsidRPr="00B044B0">
        <w:rPr>
          <w:rFonts w:ascii="宋体" w:hAnsi="宋体"/>
          <w:sz w:val="24"/>
        </w:rPr>
        <w:t>250kg</w:t>
      </w:r>
      <w:r w:rsidRPr="00B044B0">
        <w:rPr>
          <w:rFonts w:ascii="宋体" w:hAnsi="宋体" w:hint="eastAsia"/>
          <w:sz w:val="24"/>
        </w:rPr>
        <w:t>），尽量根据观叶氮肥为主、观果磷肥为主、观茎钾肥为主的原则，采洞穴法或滴水线环沟法。绿篱每年施肥</w:t>
      </w:r>
      <w:r w:rsidRPr="00B044B0">
        <w:rPr>
          <w:rFonts w:ascii="宋体" w:hAnsi="宋体"/>
          <w:sz w:val="24"/>
        </w:rPr>
        <w:t>4</w:t>
      </w:r>
      <w:r w:rsidRPr="00B044B0">
        <w:rPr>
          <w:rFonts w:ascii="宋体" w:hAnsi="宋体" w:hint="eastAsia"/>
          <w:sz w:val="24"/>
        </w:rPr>
        <w:t>次，主要以复合肥为主，一平方米</w:t>
      </w:r>
      <w:r w:rsidRPr="00B044B0">
        <w:rPr>
          <w:rFonts w:ascii="宋体" w:hAnsi="宋体"/>
          <w:sz w:val="24"/>
        </w:rPr>
        <w:t>60kg</w:t>
      </w:r>
      <w:r w:rsidRPr="00B044B0">
        <w:rPr>
          <w:rFonts w:ascii="宋体" w:hAnsi="宋体" w:hint="eastAsia"/>
          <w:sz w:val="24"/>
        </w:rPr>
        <w:t>，泥土差的地方多施</w:t>
      </w:r>
      <w:r w:rsidRPr="00B044B0">
        <w:rPr>
          <w:rFonts w:ascii="宋体" w:hAnsi="宋体"/>
          <w:sz w:val="24"/>
        </w:rPr>
        <w:t>1-2</w:t>
      </w:r>
      <w:r w:rsidRPr="00B044B0">
        <w:rPr>
          <w:rFonts w:ascii="宋体" w:hAnsi="宋体" w:hint="eastAsia"/>
          <w:sz w:val="24"/>
        </w:rPr>
        <w:t>次，长势不好、叶色偏黄的，多施</w:t>
      </w:r>
      <w:r w:rsidRPr="00B044B0">
        <w:rPr>
          <w:rFonts w:ascii="宋体" w:hAnsi="宋体"/>
          <w:sz w:val="24"/>
        </w:rPr>
        <w:t>1-2</w:t>
      </w:r>
      <w:r w:rsidRPr="00B044B0">
        <w:rPr>
          <w:rFonts w:ascii="宋体" w:hAnsi="宋体" w:hint="eastAsia"/>
          <w:sz w:val="24"/>
        </w:rPr>
        <w:t>次，以遵循薄肥勤施的原则，常用开沟盖施法。地被以复合肥为主，要根据品种和枝株的长势进行合理施肥，薄肥勤施。一平方米</w:t>
      </w:r>
      <w:r w:rsidRPr="00B044B0">
        <w:rPr>
          <w:rFonts w:ascii="宋体" w:hAnsi="宋体"/>
          <w:sz w:val="24"/>
        </w:rPr>
        <w:t>150kg</w:t>
      </w:r>
      <w:r w:rsidRPr="00B044B0">
        <w:rPr>
          <w:rFonts w:ascii="宋体" w:hAnsi="宋体" w:hint="eastAsia"/>
          <w:sz w:val="24"/>
        </w:rPr>
        <w:t>，一年最少</w:t>
      </w:r>
      <w:r w:rsidRPr="00B044B0">
        <w:rPr>
          <w:rFonts w:ascii="宋体" w:hAnsi="宋体"/>
          <w:sz w:val="24"/>
        </w:rPr>
        <w:t>4</w:t>
      </w:r>
      <w:r w:rsidRPr="00B044B0">
        <w:rPr>
          <w:rFonts w:ascii="宋体" w:hAnsi="宋体" w:hint="eastAsia"/>
          <w:sz w:val="24"/>
        </w:rPr>
        <w:t>次，泥土差的地方不能少于</w:t>
      </w:r>
      <w:r w:rsidRPr="00B044B0">
        <w:rPr>
          <w:rFonts w:ascii="宋体" w:hAnsi="宋体"/>
          <w:sz w:val="24"/>
        </w:rPr>
        <w:t>6</w:t>
      </w:r>
      <w:r w:rsidRPr="00B044B0">
        <w:rPr>
          <w:rFonts w:ascii="宋体" w:hAnsi="宋体" w:hint="eastAsia"/>
          <w:sz w:val="24"/>
        </w:rPr>
        <w:t>次。草坪以氮肥和钾肥为主，氮：磷：钾一般为</w:t>
      </w:r>
      <w:r w:rsidRPr="00B044B0">
        <w:rPr>
          <w:rFonts w:ascii="宋体" w:hAnsi="宋体"/>
          <w:sz w:val="24"/>
        </w:rPr>
        <w:t>5:4:3</w:t>
      </w:r>
      <w:r w:rsidRPr="00B044B0">
        <w:rPr>
          <w:rFonts w:ascii="宋体" w:hAnsi="宋体" w:hint="eastAsia"/>
          <w:sz w:val="24"/>
        </w:rPr>
        <w:t>为宜，一年不能少于</w:t>
      </w:r>
      <w:r w:rsidRPr="00B044B0">
        <w:rPr>
          <w:rFonts w:ascii="宋体" w:hAnsi="宋体"/>
          <w:sz w:val="24"/>
        </w:rPr>
        <w:t>4</w:t>
      </w:r>
      <w:r w:rsidRPr="00B044B0">
        <w:rPr>
          <w:rFonts w:ascii="宋体" w:hAnsi="宋体" w:hint="eastAsia"/>
          <w:sz w:val="24"/>
        </w:rPr>
        <w:t>次。</w:t>
      </w:r>
    </w:p>
    <w:p w:rsidR="00B96A9B" w:rsidRPr="00B044B0" w:rsidRDefault="00B96A9B" w:rsidP="00E258C4">
      <w:pPr>
        <w:rPr>
          <w:rFonts w:ascii="宋体"/>
          <w:sz w:val="24"/>
        </w:rPr>
      </w:pPr>
      <w:r w:rsidRPr="00B044B0">
        <w:rPr>
          <w:rFonts w:ascii="宋体" w:hAnsi="宋体" w:hint="eastAsia"/>
          <w:sz w:val="24"/>
        </w:rPr>
        <w:t>（</w:t>
      </w:r>
      <w:r w:rsidRPr="00B044B0">
        <w:rPr>
          <w:rFonts w:ascii="宋体" w:hAnsi="宋体"/>
          <w:sz w:val="24"/>
        </w:rPr>
        <w:t>6</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培土：许多植物冬天土壤板结，淋水时根部不能渗透水分，造成严重缺水。每年至少要进行</w:t>
      </w:r>
      <w:r w:rsidRPr="00B044B0">
        <w:rPr>
          <w:rFonts w:ascii="宋体" w:hAnsi="宋体"/>
          <w:sz w:val="24"/>
        </w:rPr>
        <w:t>1-2</w:t>
      </w:r>
      <w:r w:rsidRPr="00B044B0">
        <w:rPr>
          <w:rFonts w:ascii="宋体" w:hAnsi="宋体" w:hint="eastAsia"/>
          <w:sz w:val="24"/>
        </w:rPr>
        <w:t>次培土工作。</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7</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病虫害防治：以预防为主，治理为辅，保证植物健康茁壮。首先采取园艺的方</w:t>
      </w:r>
      <w:r w:rsidRPr="00B044B0">
        <w:rPr>
          <w:rFonts w:ascii="宋体" w:hAnsi="宋体" w:hint="eastAsia"/>
          <w:sz w:val="24"/>
        </w:rPr>
        <w:lastRenderedPageBreak/>
        <w:t>法，在此方法不奏效的情况下，可以用物理和化学的方法进行防治，对于化学方法必须采用环保农药，禁用敌敌畏</w:t>
      </w:r>
      <w:r w:rsidRPr="00B044B0">
        <w:rPr>
          <w:rFonts w:ascii="宋体" w:hAnsi="宋体"/>
          <w:sz w:val="24"/>
        </w:rPr>
        <w:t>DDT</w:t>
      </w:r>
      <w:r w:rsidRPr="00B044B0">
        <w:rPr>
          <w:rFonts w:ascii="宋体" w:hAnsi="宋体" w:hint="eastAsia"/>
          <w:sz w:val="24"/>
        </w:rPr>
        <w:t>等国家明令禁止的种类。</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8</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防台风：台风来临之前名贵树木、新种树木要采取支撑加固，防止台风侵袭。</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9</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防寒：当气温过低的时候，进行适当的防寒措施以便植物安全越冬。</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10</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绿化补植</w:t>
      </w:r>
    </w:p>
    <w:p w:rsidR="00B96A9B" w:rsidRPr="00B044B0" w:rsidRDefault="00B96A9B" w:rsidP="00E258C4">
      <w:pPr>
        <w:spacing w:line="360" w:lineRule="auto"/>
        <w:ind w:firstLineChars="200" w:firstLine="480"/>
        <w:jc w:val="left"/>
        <w:rPr>
          <w:rFonts w:ascii="宋体"/>
          <w:sz w:val="24"/>
        </w:rPr>
      </w:pPr>
      <w:r w:rsidRPr="00B044B0">
        <w:rPr>
          <w:rFonts w:ascii="宋体" w:hAnsi="宋体" w:hint="eastAsia"/>
          <w:sz w:val="24"/>
        </w:rPr>
        <w:t>发现各类苗木有缺失，死亡等情况时，应及时向甲方汇报并立即进行补缺、恢复。因乙方养护不当，造成植物死亡，经双方确定，乙方收到甲方整改通知书后</w:t>
      </w:r>
      <w:r w:rsidRPr="00B044B0">
        <w:rPr>
          <w:rFonts w:ascii="宋体" w:hAnsi="宋体"/>
          <w:sz w:val="24"/>
        </w:rPr>
        <w:t>15</w:t>
      </w:r>
      <w:r w:rsidRPr="00B044B0">
        <w:rPr>
          <w:rFonts w:ascii="宋体" w:hAnsi="宋体" w:hint="eastAsia"/>
          <w:sz w:val="24"/>
        </w:rPr>
        <w:t>天内负责补种同样品种和规格的植物，并保证成活（若甲方公司绿化苗木死亡率过高，乙方可新补种苗木，并且担保其成活）。养护所需耗材如工具、农药、化肥等均由乙方负责。因不可抗力（台风、洪水、地震、冰雹、白蚁等自然灾害）造成的养护植物死亡及非乙方人员因素造成养护植物死亡的，不属于乙方免费补植范围（但在台风季节必须先行采取用支架对树木进行必要的防护，材料可以用木头或钢管，具体材料费用由甲方认同后另行支付）。</w:t>
      </w:r>
    </w:p>
    <w:p w:rsidR="00B96A9B" w:rsidRPr="00B044B0" w:rsidRDefault="00B96A9B" w:rsidP="00E258C4">
      <w:pPr>
        <w:spacing w:line="360" w:lineRule="auto"/>
        <w:rPr>
          <w:rFonts w:ascii="宋体"/>
          <w:b/>
          <w:bCs/>
          <w:sz w:val="24"/>
        </w:rPr>
      </w:pPr>
      <w:r>
        <w:rPr>
          <w:rFonts w:ascii="宋体" w:hAnsi="宋体" w:hint="eastAsia"/>
          <w:b/>
          <w:sz w:val="24"/>
        </w:rPr>
        <w:t>四</w:t>
      </w:r>
      <w:r w:rsidRPr="00B044B0">
        <w:rPr>
          <w:rFonts w:ascii="宋体" w:hAnsi="宋体" w:hint="eastAsia"/>
          <w:b/>
          <w:sz w:val="24"/>
        </w:rPr>
        <w:t>、</w:t>
      </w:r>
      <w:r w:rsidRPr="00B044B0">
        <w:rPr>
          <w:rFonts w:ascii="宋体" w:hAnsi="宋体" w:hint="eastAsia"/>
          <w:b/>
          <w:bCs/>
          <w:sz w:val="24"/>
        </w:rPr>
        <w:t>合同价款与支付</w:t>
      </w:r>
    </w:p>
    <w:p w:rsidR="00B96A9B" w:rsidRPr="00B044B0" w:rsidRDefault="00B96A9B" w:rsidP="00E258C4">
      <w:pPr>
        <w:spacing w:line="360" w:lineRule="auto"/>
        <w:ind w:firstLineChars="200" w:firstLine="480"/>
        <w:rPr>
          <w:rFonts w:ascii="宋体"/>
          <w:sz w:val="24"/>
        </w:rPr>
      </w:pPr>
      <w:r w:rsidRPr="00B044B0">
        <w:rPr>
          <w:rFonts w:ascii="宋体" w:hAnsi="宋体" w:hint="eastAsia"/>
          <w:bCs/>
          <w:sz w:val="24"/>
        </w:rPr>
        <w:t>合同价款与支付</w:t>
      </w:r>
    </w:p>
    <w:p w:rsidR="00B96A9B" w:rsidRPr="00B044B0" w:rsidRDefault="00B96A9B" w:rsidP="00E258C4">
      <w:pPr>
        <w:spacing w:line="360" w:lineRule="auto"/>
        <w:ind w:firstLineChars="200" w:firstLine="480"/>
        <w:rPr>
          <w:rFonts w:ascii="宋体"/>
          <w:sz w:val="24"/>
          <w:u w:val="single"/>
        </w:rPr>
      </w:pPr>
      <w:r w:rsidRPr="00B044B0">
        <w:rPr>
          <w:rFonts w:ascii="宋体" w:hAnsi="宋体" w:hint="eastAsia"/>
          <w:sz w:val="24"/>
        </w:rPr>
        <w:t>养护服务费：每月人民币</w:t>
      </w:r>
      <w:r w:rsidRPr="00B044B0">
        <w:rPr>
          <w:rFonts w:ascii="宋体" w:hAnsi="宋体"/>
          <w:sz w:val="24"/>
          <w:u w:val="single"/>
        </w:rPr>
        <w:t xml:space="preserve">          </w:t>
      </w:r>
      <w:r w:rsidRPr="008F672A">
        <w:rPr>
          <w:rFonts w:ascii="宋体" w:hAnsi="宋体" w:hint="eastAsia"/>
          <w:sz w:val="24"/>
        </w:rPr>
        <w:t>元整</w:t>
      </w:r>
      <w:r w:rsidRPr="008F672A">
        <w:rPr>
          <w:rFonts w:ascii="宋体" w:hAnsi="宋体"/>
          <w:sz w:val="24"/>
        </w:rPr>
        <w:t xml:space="preserve"> </w:t>
      </w:r>
      <w:r w:rsidRPr="008F672A">
        <w:rPr>
          <w:rFonts w:ascii="宋体" w:hAnsi="宋体" w:hint="eastAsia"/>
          <w:sz w:val="24"/>
        </w:rPr>
        <w:t>（小写：</w:t>
      </w:r>
      <w:r w:rsidRPr="008F672A">
        <w:rPr>
          <w:rFonts w:ascii="宋体"/>
          <w:sz w:val="24"/>
        </w:rPr>
        <w:t>¥</w:t>
      </w:r>
      <w:r w:rsidRPr="00B044B0">
        <w:rPr>
          <w:rFonts w:ascii="宋体" w:hAnsi="宋体"/>
          <w:sz w:val="24"/>
          <w:u w:val="single"/>
        </w:rPr>
        <w:t xml:space="preserve">         </w:t>
      </w:r>
      <w:r w:rsidRPr="008F672A">
        <w:rPr>
          <w:rFonts w:ascii="宋体" w:hAnsi="宋体" w:hint="eastAsia"/>
          <w:sz w:val="24"/>
        </w:rPr>
        <w:t>）</w:t>
      </w:r>
    </w:p>
    <w:p w:rsidR="00B96A9B" w:rsidRPr="00B044B0" w:rsidRDefault="00B96A9B" w:rsidP="00E258C4">
      <w:pPr>
        <w:spacing w:line="360" w:lineRule="auto"/>
        <w:ind w:firstLineChars="200" w:firstLine="480"/>
        <w:rPr>
          <w:rFonts w:ascii="宋体" w:hAnsi="宋体"/>
          <w:sz w:val="24"/>
        </w:rPr>
      </w:pPr>
      <w:r w:rsidRPr="00B044B0">
        <w:rPr>
          <w:rFonts w:ascii="宋体" w:hAnsi="宋体" w:hint="eastAsia"/>
          <w:sz w:val="24"/>
        </w:rPr>
        <w:t>甲方支付乙方绿化养护服务费人民币</w:t>
      </w:r>
      <w:r w:rsidRPr="00B044B0">
        <w:rPr>
          <w:rFonts w:ascii="宋体" w:hAnsi="宋体"/>
          <w:sz w:val="24"/>
          <w:u w:val="single"/>
        </w:rPr>
        <w:t xml:space="preserve">          </w:t>
      </w:r>
      <w:r w:rsidRPr="00B044B0">
        <w:rPr>
          <w:rFonts w:ascii="宋体" w:hAnsi="宋体" w:hint="eastAsia"/>
          <w:sz w:val="24"/>
        </w:rPr>
        <w:t>元</w:t>
      </w:r>
      <w:r w:rsidRPr="00B044B0">
        <w:rPr>
          <w:rFonts w:ascii="宋体" w:hAnsi="宋体"/>
          <w:sz w:val="24"/>
        </w:rPr>
        <w:t>/</w:t>
      </w:r>
      <w:r w:rsidRPr="00B044B0">
        <w:rPr>
          <w:rFonts w:ascii="宋体" w:hAnsi="宋体" w:hint="eastAsia"/>
          <w:sz w:val="24"/>
        </w:rPr>
        <w:t>月，支付时间为每月</w:t>
      </w:r>
      <w:r w:rsidRPr="00B044B0">
        <w:rPr>
          <w:rFonts w:ascii="宋体" w:hAnsi="宋体"/>
          <w:sz w:val="24"/>
        </w:rPr>
        <w:t>10</w:t>
      </w:r>
      <w:r w:rsidRPr="00B044B0">
        <w:rPr>
          <w:rFonts w:ascii="宋体" w:hAnsi="宋体" w:hint="eastAsia"/>
          <w:sz w:val="24"/>
        </w:rPr>
        <w:t>日前，如有变更，每月费用按实际植物品种、数量、单价进行最终结算。</w:t>
      </w:r>
      <w:r w:rsidRPr="00B044B0">
        <w:rPr>
          <w:rFonts w:ascii="宋体" w:hAnsi="宋体"/>
          <w:sz w:val="24"/>
        </w:rPr>
        <w:t xml:space="preserve"> </w:t>
      </w:r>
    </w:p>
    <w:p w:rsidR="00B96A9B" w:rsidRPr="00B044B0" w:rsidRDefault="00B96A9B" w:rsidP="00E258C4">
      <w:pPr>
        <w:spacing w:line="360" w:lineRule="auto"/>
        <w:rPr>
          <w:rFonts w:ascii="宋体"/>
          <w:b/>
          <w:bCs/>
          <w:sz w:val="24"/>
        </w:rPr>
      </w:pPr>
      <w:r w:rsidRPr="00B044B0">
        <w:rPr>
          <w:rFonts w:ascii="宋体" w:hAnsi="宋体" w:hint="eastAsia"/>
          <w:b/>
          <w:sz w:val="24"/>
        </w:rPr>
        <w:t>五</w:t>
      </w:r>
      <w:r w:rsidRPr="00B044B0">
        <w:rPr>
          <w:rFonts w:ascii="宋体" w:hAnsi="宋体" w:hint="eastAsia"/>
          <w:b/>
          <w:bCs/>
          <w:sz w:val="24"/>
        </w:rPr>
        <w:t>、双方责任</w:t>
      </w:r>
    </w:p>
    <w:p w:rsidR="00B96A9B" w:rsidRPr="00B044B0" w:rsidRDefault="00B96A9B" w:rsidP="00E258C4">
      <w:pPr>
        <w:spacing w:line="360" w:lineRule="auto"/>
        <w:rPr>
          <w:rFonts w:ascii="宋体"/>
          <w:bCs/>
          <w:sz w:val="24"/>
        </w:rPr>
      </w:pPr>
      <w:r w:rsidRPr="00B044B0">
        <w:rPr>
          <w:rFonts w:ascii="宋体" w:hAnsi="宋体"/>
          <w:bCs/>
          <w:sz w:val="24"/>
        </w:rPr>
        <w:t xml:space="preserve">1. </w:t>
      </w:r>
      <w:r w:rsidRPr="00B044B0">
        <w:rPr>
          <w:rFonts w:ascii="宋体" w:hAnsi="宋体" w:hint="eastAsia"/>
          <w:bCs/>
          <w:sz w:val="24"/>
        </w:rPr>
        <w:t>甲方责任</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1</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确保工作条件，协助乙方的进场及日常护理工作。免费提供植物护理所必须的水、养护工具安放地点等资源。</w:t>
      </w:r>
    </w:p>
    <w:p w:rsidR="00B96A9B" w:rsidRPr="00B044B0" w:rsidRDefault="00B96A9B" w:rsidP="00E258C4">
      <w:pPr>
        <w:spacing w:line="360" w:lineRule="auto"/>
        <w:jc w:val="left"/>
        <w:rPr>
          <w:rFonts w:ascii="宋体" w:cs="Arial"/>
          <w:kern w:val="0"/>
          <w:sz w:val="24"/>
        </w:rPr>
      </w:pPr>
      <w:r w:rsidRPr="00B044B0">
        <w:rPr>
          <w:rFonts w:ascii="宋体" w:hAnsi="宋体" w:hint="eastAsia"/>
          <w:sz w:val="24"/>
        </w:rPr>
        <w:t>（</w:t>
      </w:r>
      <w:r w:rsidRPr="00B044B0">
        <w:rPr>
          <w:rFonts w:ascii="宋体" w:hAnsi="宋体"/>
          <w:sz w:val="24"/>
        </w:rPr>
        <w:t>2</w:t>
      </w:r>
      <w:r w:rsidRPr="00B044B0">
        <w:rPr>
          <w:rFonts w:ascii="宋体" w:hAnsi="宋体" w:hint="eastAsia"/>
          <w:sz w:val="24"/>
        </w:rPr>
        <w:t>）</w:t>
      </w:r>
      <w:r w:rsidRPr="00B044B0">
        <w:rPr>
          <w:rFonts w:ascii="宋体" w:hAnsi="宋体"/>
          <w:sz w:val="24"/>
        </w:rPr>
        <w:t xml:space="preserve"> </w:t>
      </w:r>
      <w:r w:rsidRPr="00B044B0">
        <w:rPr>
          <w:rFonts w:ascii="宋体" w:hAnsi="宋体" w:cs="Arial" w:hint="eastAsia"/>
          <w:kern w:val="0"/>
          <w:sz w:val="24"/>
        </w:rPr>
        <w:t>将户外绿化区域内的树木、草坪、花绿篱、水生植物、水体、园林设施及其它需要养护的设施，列明范围或清单，双方进行现场确认。</w:t>
      </w:r>
    </w:p>
    <w:p w:rsidR="00B96A9B" w:rsidRPr="00B044B0" w:rsidRDefault="00B96A9B" w:rsidP="00E258C4">
      <w:pPr>
        <w:spacing w:line="360" w:lineRule="auto"/>
        <w:rPr>
          <w:rFonts w:ascii="宋体"/>
          <w:sz w:val="24"/>
        </w:rPr>
      </w:pPr>
      <w:r w:rsidRPr="00B044B0">
        <w:rPr>
          <w:rFonts w:ascii="宋体" w:hAnsi="宋体" w:hint="eastAsia"/>
          <w:sz w:val="24"/>
        </w:rPr>
        <w:t>（</w:t>
      </w:r>
      <w:r w:rsidRPr="00B044B0">
        <w:rPr>
          <w:rFonts w:ascii="宋体" w:hAnsi="宋体"/>
          <w:sz w:val="24"/>
        </w:rPr>
        <w:t>3</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保证植物的财产安全，承担因丢失和人为损伤植物（包括花盆）而造成的经济损失。</w:t>
      </w:r>
    </w:p>
    <w:p w:rsidR="00B96A9B" w:rsidRPr="00B044B0" w:rsidRDefault="00B96A9B" w:rsidP="00E258C4">
      <w:pPr>
        <w:rPr>
          <w:rFonts w:ascii="宋体"/>
          <w:sz w:val="24"/>
        </w:rPr>
      </w:pPr>
      <w:r w:rsidRPr="00B044B0">
        <w:rPr>
          <w:rFonts w:ascii="宋体" w:hAnsi="宋体" w:hint="eastAsia"/>
          <w:sz w:val="24"/>
        </w:rPr>
        <w:t>（</w:t>
      </w:r>
      <w:r w:rsidRPr="00B044B0">
        <w:rPr>
          <w:rFonts w:ascii="宋体" w:hAnsi="宋体"/>
          <w:sz w:val="24"/>
        </w:rPr>
        <w:t>4</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甲方人员不得向绿化地及花盆中倾倒废水、废弃物，不损伤植物。</w:t>
      </w:r>
    </w:p>
    <w:p w:rsidR="00B96A9B" w:rsidRPr="00B044B0" w:rsidRDefault="00B96A9B" w:rsidP="00E258C4">
      <w:pPr>
        <w:spacing w:line="360" w:lineRule="auto"/>
        <w:rPr>
          <w:rFonts w:ascii="宋体"/>
          <w:sz w:val="24"/>
        </w:rPr>
      </w:pPr>
      <w:r w:rsidRPr="00B044B0">
        <w:rPr>
          <w:rFonts w:ascii="宋体" w:hAnsi="宋体" w:hint="eastAsia"/>
          <w:sz w:val="24"/>
        </w:rPr>
        <w:t>（</w:t>
      </w:r>
      <w:r w:rsidRPr="00B044B0">
        <w:rPr>
          <w:rFonts w:ascii="宋体" w:hAnsi="宋体"/>
          <w:sz w:val="24"/>
        </w:rPr>
        <w:t>5</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甲方如需更换植物位置应提前通知乙方，未经乙方认可更换位置造成植物死亡或其他损失，由甲方承担相应的经济责任。</w:t>
      </w:r>
    </w:p>
    <w:p w:rsidR="00B96A9B" w:rsidRPr="00B044B0" w:rsidRDefault="00B96A9B" w:rsidP="00E258C4">
      <w:pPr>
        <w:spacing w:line="360" w:lineRule="auto"/>
        <w:rPr>
          <w:rFonts w:ascii="宋体"/>
          <w:sz w:val="24"/>
        </w:rPr>
      </w:pPr>
      <w:r w:rsidRPr="00B044B0">
        <w:rPr>
          <w:rFonts w:ascii="宋体" w:hAnsi="宋体" w:hint="eastAsia"/>
          <w:sz w:val="24"/>
        </w:rPr>
        <w:lastRenderedPageBreak/>
        <w:t>（</w:t>
      </w:r>
      <w:r w:rsidRPr="00B044B0">
        <w:rPr>
          <w:rFonts w:ascii="宋体" w:hAnsi="宋体"/>
          <w:sz w:val="24"/>
        </w:rPr>
        <w:t>6</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合同终止后双方不再续约时，须协助乙方完整、及时、安全地将植物及器械养护撤出。</w:t>
      </w:r>
    </w:p>
    <w:p w:rsidR="00B96A9B" w:rsidRPr="00B044B0" w:rsidRDefault="00B96A9B" w:rsidP="00E258C4">
      <w:pPr>
        <w:spacing w:line="360" w:lineRule="auto"/>
        <w:rPr>
          <w:rFonts w:ascii="宋体"/>
          <w:sz w:val="24"/>
        </w:rPr>
      </w:pPr>
      <w:r w:rsidRPr="00B044B0">
        <w:rPr>
          <w:rFonts w:ascii="宋体" w:hAnsi="宋体" w:hint="eastAsia"/>
          <w:sz w:val="24"/>
        </w:rPr>
        <w:t>（</w:t>
      </w:r>
      <w:r w:rsidRPr="00B044B0">
        <w:rPr>
          <w:rFonts w:ascii="宋体" w:hAnsi="宋体"/>
          <w:sz w:val="24"/>
        </w:rPr>
        <w:t>7</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按本合同规定的结算方式及时、足额向乙方支付工程款。</w:t>
      </w:r>
    </w:p>
    <w:p w:rsidR="00B96A9B" w:rsidRPr="00B044B0" w:rsidRDefault="00B96A9B" w:rsidP="00E258C4">
      <w:pPr>
        <w:spacing w:line="360" w:lineRule="auto"/>
        <w:jc w:val="left"/>
        <w:rPr>
          <w:rFonts w:ascii="宋体"/>
          <w:bCs/>
          <w:sz w:val="24"/>
        </w:rPr>
      </w:pPr>
      <w:r w:rsidRPr="00B044B0">
        <w:rPr>
          <w:rFonts w:ascii="宋体" w:hAnsi="宋体"/>
          <w:bCs/>
          <w:sz w:val="24"/>
        </w:rPr>
        <w:t xml:space="preserve">2. </w:t>
      </w:r>
      <w:r w:rsidRPr="00B044B0">
        <w:rPr>
          <w:rFonts w:ascii="宋体" w:hAnsi="宋体" w:hint="eastAsia"/>
          <w:bCs/>
          <w:sz w:val="24"/>
        </w:rPr>
        <w:t>乙方责任</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1</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根据甲方的要求和场景特征，提供设计方案。</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2</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根据合同设计方案进场室内绿化摆放和养护室内外全部植物。</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3</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进行每周两次的定期养护，其内容主要包括浇水、清洁、施肥、修剪、病虫害预防及治理等，养护时须保持摆放区域的清洁卫生。</w:t>
      </w:r>
    </w:p>
    <w:p w:rsidR="00B96A9B" w:rsidRPr="00B044B0" w:rsidRDefault="00B96A9B" w:rsidP="00E258C4">
      <w:pPr>
        <w:spacing w:line="360" w:lineRule="auto"/>
        <w:jc w:val="left"/>
        <w:rPr>
          <w:rFonts w:ascii="宋体" w:hAnsi="宋体"/>
          <w:sz w:val="24"/>
        </w:rPr>
      </w:pPr>
      <w:r w:rsidRPr="00B044B0">
        <w:rPr>
          <w:rFonts w:ascii="宋体" w:hAnsi="宋体" w:hint="eastAsia"/>
          <w:sz w:val="24"/>
        </w:rPr>
        <w:t>（</w:t>
      </w:r>
      <w:r w:rsidRPr="00B044B0">
        <w:rPr>
          <w:rFonts w:ascii="宋体" w:hAnsi="宋体"/>
          <w:sz w:val="24"/>
        </w:rPr>
        <w:t>4</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乙方工作人员在摆放植物及日常维护时应注意安全，不得损坏甲方设施，期间乙方的工作人员不得进入与业务无关的区域。</w:t>
      </w:r>
      <w:r w:rsidRPr="00B044B0">
        <w:rPr>
          <w:rFonts w:ascii="宋体" w:hAnsi="宋体"/>
          <w:sz w:val="24"/>
        </w:rPr>
        <w:t xml:space="preserve"> </w:t>
      </w:r>
    </w:p>
    <w:p w:rsidR="00B96A9B" w:rsidRPr="00B044B0" w:rsidRDefault="00B96A9B" w:rsidP="00E258C4">
      <w:pPr>
        <w:spacing w:line="360" w:lineRule="auto"/>
        <w:jc w:val="left"/>
        <w:rPr>
          <w:rFonts w:ascii="宋体"/>
          <w:sz w:val="24"/>
        </w:rPr>
      </w:pPr>
      <w:r w:rsidRPr="00B044B0">
        <w:rPr>
          <w:rFonts w:ascii="宋体" w:hAnsi="宋体" w:hint="eastAsia"/>
          <w:sz w:val="24"/>
        </w:rPr>
        <w:t>（</w:t>
      </w:r>
      <w:r w:rsidRPr="00B044B0">
        <w:rPr>
          <w:rFonts w:ascii="宋体" w:hAnsi="宋体"/>
          <w:sz w:val="24"/>
        </w:rPr>
        <w:t>5</w:t>
      </w:r>
      <w:r w:rsidRPr="00B044B0">
        <w:rPr>
          <w:rFonts w:ascii="宋体" w:hAnsi="宋体" w:hint="eastAsia"/>
          <w:sz w:val="24"/>
        </w:rPr>
        <w:t>）</w:t>
      </w:r>
      <w:r w:rsidRPr="00B044B0">
        <w:rPr>
          <w:rFonts w:ascii="宋体" w:hAnsi="宋体"/>
          <w:sz w:val="24"/>
        </w:rPr>
        <w:t xml:space="preserve"> </w:t>
      </w:r>
      <w:r w:rsidRPr="00B044B0">
        <w:rPr>
          <w:rFonts w:ascii="宋体" w:hAnsi="宋体" w:hint="eastAsia"/>
          <w:sz w:val="24"/>
        </w:rPr>
        <w:t>乙方应该保持室内植物的美观，当植物因生长不良失去观赏性时，应在</w:t>
      </w:r>
      <w:r w:rsidRPr="00B044B0">
        <w:rPr>
          <w:rFonts w:ascii="宋体" w:hAnsi="宋体"/>
          <w:sz w:val="24"/>
        </w:rPr>
        <w:t>7</w:t>
      </w:r>
      <w:r w:rsidRPr="00B044B0">
        <w:rPr>
          <w:rFonts w:ascii="宋体" w:hAnsi="宋体" w:hint="eastAsia"/>
          <w:sz w:val="24"/>
        </w:rPr>
        <w:t>天内进行更换。因乙方原因或植物自然生长不良的，乙方须及时免费更换。若是由甲方人员造成的损失，须收取相应的植物和人工成本。</w:t>
      </w:r>
    </w:p>
    <w:p w:rsidR="00B96A9B" w:rsidRPr="00B044B0" w:rsidRDefault="00B96A9B" w:rsidP="00E258C4">
      <w:pPr>
        <w:spacing w:line="360" w:lineRule="auto"/>
        <w:jc w:val="left"/>
        <w:rPr>
          <w:rFonts w:ascii="宋体" w:cs="Arial"/>
          <w:kern w:val="0"/>
          <w:sz w:val="24"/>
        </w:rPr>
      </w:pPr>
      <w:r w:rsidRPr="00B044B0">
        <w:rPr>
          <w:rFonts w:ascii="宋体" w:hAnsi="宋体" w:cs="Arial" w:hint="eastAsia"/>
          <w:kern w:val="0"/>
          <w:sz w:val="24"/>
        </w:rPr>
        <w:t>（</w:t>
      </w:r>
      <w:r w:rsidRPr="00B044B0">
        <w:rPr>
          <w:rFonts w:ascii="宋体" w:hAnsi="宋体" w:cs="Arial"/>
          <w:kern w:val="0"/>
          <w:sz w:val="24"/>
        </w:rPr>
        <w:t>6</w:t>
      </w:r>
      <w:r w:rsidRPr="00B044B0">
        <w:rPr>
          <w:rFonts w:ascii="宋体" w:hAnsi="宋体" w:cs="Arial" w:hint="eastAsia"/>
          <w:kern w:val="0"/>
          <w:sz w:val="24"/>
        </w:rPr>
        <w:t>）户外绿化部分如发现各类苗木、设施有被损、被盗等情况时，应及时向甲方汇报并立即进行补缺、恢复。因乙方养护不当造成植物死亡的，经双方确定、乙方收到甲方整改通知书后</w:t>
      </w:r>
      <w:r w:rsidRPr="00B044B0">
        <w:rPr>
          <w:rFonts w:ascii="宋体" w:hAnsi="宋体" w:cs="Arial"/>
          <w:kern w:val="0"/>
          <w:sz w:val="24"/>
        </w:rPr>
        <w:t>15</w:t>
      </w:r>
      <w:r w:rsidRPr="00B044B0">
        <w:rPr>
          <w:rFonts w:ascii="宋体" w:hAnsi="宋体" w:cs="Arial" w:hint="eastAsia"/>
          <w:kern w:val="0"/>
          <w:sz w:val="24"/>
        </w:rPr>
        <w:t>天内须补种同样品种和规格的植物并保证成活</w:t>
      </w:r>
      <w:r w:rsidRPr="00B044B0">
        <w:rPr>
          <w:rFonts w:ascii="宋体" w:hAnsi="宋体" w:cs="Arial"/>
          <w:kern w:val="0"/>
          <w:sz w:val="24"/>
        </w:rPr>
        <w:t xml:space="preserve"> (</w:t>
      </w:r>
      <w:r w:rsidRPr="00B044B0">
        <w:rPr>
          <w:rFonts w:ascii="宋体" w:hAnsi="宋体" w:cs="Arial" w:hint="eastAsia"/>
          <w:kern w:val="0"/>
          <w:sz w:val="24"/>
        </w:rPr>
        <w:t>若绿化苗木反复死亡，乙方可新补种苗木，并且保证其成活</w:t>
      </w:r>
      <w:r w:rsidRPr="00B044B0">
        <w:rPr>
          <w:rFonts w:ascii="宋体" w:hAnsi="宋体" w:cs="Arial"/>
          <w:kern w:val="0"/>
          <w:sz w:val="24"/>
        </w:rPr>
        <w:t>)</w:t>
      </w:r>
      <w:r w:rsidRPr="00B044B0">
        <w:rPr>
          <w:rFonts w:ascii="宋体" w:hAnsi="宋体" w:cs="Arial" w:hint="eastAsia"/>
          <w:kern w:val="0"/>
          <w:sz w:val="24"/>
        </w:rPr>
        <w:t>。养护所需的资材：如工具、农药</w:t>
      </w:r>
      <w:r w:rsidRPr="00B044B0">
        <w:rPr>
          <w:rFonts w:ascii="宋体" w:hAnsi="宋体" w:cs="Arial"/>
          <w:kern w:val="0"/>
          <w:sz w:val="24"/>
        </w:rPr>
        <w:t>(</w:t>
      </w:r>
      <w:r w:rsidRPr="00B044B0">
        <w:rPr>
          <w:rFonts w:ascii="宋体" w:hAnsi="宋体" w:cs="Arial" w:hint="eastAsia"/>
          <w:kern w:val="0"/>
          <w:sz w:val="24"/>
        </w:rPr>
        <w:t>不含国家禁用</w:t>
      </w:r>
      <w:r w:rsidRPr="00B044B0">
        <w:rPr>
          <w:rFonts w:ascii="宋体" w:hAnsi="宋体" w:cs="Arial"/>
          <w:kern w:val="0"/>
          <w:sz w:val="24"/>
        </w:rPr>
        <w:t>)</w:t>
      </w:r>
      <w:r w:rsidRPr="00B044B0">
        <w:rPr>
          <w:rFonts w:ascii="宋体" w:hAnsi="宋体" w:cs="Arial" w:hint="eastAsia"/>
          <w:kern w:val="0"/>
          <w:sz w:val="24"/>
        </w:rPr>
        <w:t>、化肥、除草剂等均由乙方负责。户外绿化各种草本类花卉的正常凋谢不属于乙方正常更换责任范围。</w:t>
      </w:r>
    </w:p>
    <w:p w:rsidR="00B96A9B" w:rsidRPr="00B044B0" w:rsidRDefault="00B96A9B" w:rsidP="00E258C4">
      <w:pPr>
        <w:spacing w:line="360" w:lineRule="auto"/>
        <w:jc w:val="left"/>
        <w:rPr>
          <w:rFonts w:ascii="宋体" w:cs="Arial"/>
          <w:kern w:val="0"/>
          <w:sz w:val="24"/>
        </w:rPr>
      </w:pPr>
      <w:r w:rsidRPr="00B044B0">
        <w:rPr>
          <w:rFonts w:ascii="宋体" w:hAnsi="宋体" w:hint="eastAsia"/>
          <w:sz w:val="24"/>
        </w:rPr>
        <w:t>（</w:t>
      </w:r>
      <w:r w:rsidRPr="00B044B0">
        <w:rPr>
          <w:rFonts w:ascii="宋体" w:hAnsi="宋体"/>
          <w:sz w:val="24"/>
        </w:rPr>
        <w:t>7</w:t>
      </w:r>
      <w:r w:rsidRPr="00B044B0">
        <w:rPr>
          <w:rFonts w:ascii="宋体" w:hAnsi="宋体" w:hint="eastAsia"/>
          <w:sz w:val="24"/>
        </w:rPr>
        <w:t>）</w:t>
      </w:r>
      <w:r w:rsidRPr="00B044B0">
        <w:rPr>
          <w:rFonts w:ascii="宋体" w:hAnsi="宋体"/>
          <w:sz w:val="24"/>
        </w:rPr>
        <w:t xml:space="preserve"> </w:t>
      </w:r>
      <w:r w:rsidRPr="00B044B0">
        <w:rPr>
          <w:rFonts w:ascii="宋体" w:hAnsi="宋体" w:cs="Arial" w:hint="eastAsia"/>
          <w:kern w:val="0"/>
          <w:sz w:val="24"/>
        </w:rPr>
        <w:t>因不可抗力</w:t>
      </w:r>
      <w:r w:rsidRPr="00B044B0">
        <w:rPr>
          <w:rFonts w:ascii="宋体" w:hAnsi="宋体" w:cs="Arial"/>
          <w:kern w:val="0"/>
          <w:sz w:val="24"/>
        </w:rPr>
        <w:t>(</w:t>
      </w:r>
      <w:r w:rsidRPr="00B044B0">
        <w:rPr>
          <w:rFonts w:ascii="宋体" w:hAnsi="宋体" w:cs="Arial" w:hint="eastAsia"/>
          <w:kern w:val="0"/>
          <w:sz w:val="24"/>
        </w:rPr>
        <w:t>台风、洪水、地震、冰雹、白蚁等</w:t>
      </w:r>
      <w:r w:rsidRPr="00B044B0">
        <w:rPr>
          <w:rFonts w:ascii="宋体" w:hAnsi="宋体" w:cs="Arial"/>
          <w:kern w:val="0"/>
          <w:sz w:val="24"/>
        </w:rPr>
        <w:t>)</w:t>
      </w:r>
      <w:r w:rsidRPr="00B044B0">
        <w:rPr>
          <w:rFonts w:ascii="宋体" w:hAnsi="宋体" w:cs="Arial" w:hint="eastAsia"/>
          <w:kern w:val="0"/>
          <w:sz w:val="24"/>
        </w:rPr>
        <w:t>的自然灾害造成养护植物死亡及非乙方人员因素造成养护植物死亡的不属于乙方负责范围。</w:t>
      </w:r>
      <w:r w:rsidRPr="00B044B0">
        <w:rPr>
          <w:rFonts w:ascii="宋体" w:hAnsi="宋体" w:cs="Arial"/>
          <w:kern w:val="0"/>
          <w:sz w:val="24"/>
        </w:rPr>
        <w:t>(</w:t>
      </w:r>
      <w:r w:rsidRPr="00B044B0">
        <w:rPr>
          <w:rFonts w:ascii="宋体" w:hAnsi="宋体" w:cs="Arial" w:hint="eastAsia"/>
          <w:kern w:val="0"/>
          <w:sz w:val="24"/>
        </w:rPr>
        <w:t>在台风季节乙方须提供参考建议对树木的必要防护，具体费用由甲方认同后另行支付</w:t>
      </w:r>
      <w:r w:rsidRPr="00B044B0">
        <w:rPr>
          <w:rFonts w:ascii="宋体" w:hAnsi="宋体" w:cs="Arial"/>
          <w:kern w:val="0"/>
          <w:sz w:val="24"/>
        </w:rPr>
        <w:t>)</w:t>
      </w:r>
      <w:r w:rsidRPr="00B044B0">
        <w:rPr>
          <w:rFonts w:ascii="宋体" w:hAnsi="宋体" w:cs="Arial" w:hint="eastAsia"/>
          <w:kern w:val="0"/>
          <w:sz w:val="24"/>
        </w:rPr>
        <w:t>。</w:t>
      </w:r>
    </w:p>
    <w:p w:rsidR="00B96A9B" w:rsidRPr="00B044B0" w:rsidRDefault="00B96A9B" w:rsidP="00E258C4">
      <w:pPr>
        <w:spacing w:line="360" w:lineRule="auto"/>
        <w:jc w:val="left"/>
        <w:rPr>
          <w:rFonts w:ascii="宋体"/>
          <w:b/>
          <w:sz w:val="24"/>
        </w:rPr>
      </w:pPr>
      <w:r w:rsidRPr="00B044B0">
        <w:rPr>
          <w:rFonts w:ascii="宋体" w:hAnsi="宋体" w:hint="eastAsia"/>
          <w:b/>
          <w:bCs/>
          <w:sz w:val="24"/>
        </w:rPr>
        <w:t>六</w:t>
      </w:r>
      <w:r w:rsidRPr="00B044B0">
        <w:rPr>
          <w:rFonts w:ascii="宋体" w:hAnsi="宋体" w:hint="eastAsia"/>
          <w:b/>
          <w:sz w:val="24"/>
        </w:rPr>
        <w:t>、违约责任</w:t>
      </w:r>
    </w:p>
    <w:p w:rsidR="00B96A9B" w:rsidRPr="00B044B0" w:rsidRDefault="00B96A9B" w:rsidP="00E258C4">
      <w:pPr>
        <w:spacing w:line="360" w:lineRule="auto"/>
        <w:jc w:val="left"/>
        <w:rPr>
          <w:rFonts w:ascii="宋体"/>
          <w:sz w:val="24"/>
        </w:rPr>
      </w:pPr>
      <w:r w:rsidRPr="00B044B0">
        <w:rPr>
          <w:rFonts w:ascii="宋体" w:hAnsi="宋体"/>
          <w:sz w:val="24"/>
        </w:rPr>
        <w:t xml:space="preserve">1. </w:t>
      </w:r>
      <w:r w:rsidRPr="00B044B0">
        <w:rPr>
          <w:rFonts w:ascii="宋体" w:hAnsi="宋体" w:hint="eastAsia"/>
          <w:sz w:val="24"/>
        </w:rPr>
        <w:t>甲方若单方面提前终止合同，须付乙方三个月的租摆费用作为违约金。乙方若单方面提前终止合同，须按原设计标准无偿为甲方提供三个月的租摆及养护服务。</w:t>
      </w:r>
    </w:p>
    <w:p w:rsidR="00B96A9B" w:rsidRPr="00B044B0" w:rsidRDefault="00B96A9B" w:rsidP="00E258C4">
      <w:pPr>
        <w:spacing w:line="360" w:lineRule="auto"/>
        <w:jc w:val="left"/>
        <w:rPr>
          <w:rFonts w:ascii="宋体" w:hAnsi="宋体"/>
          <w:sz w:val="24"/>
        </w:rPr>
      </w:pPr>
      <w:r w:rsidRPr="00B044B0">
        <w:rPr>
          <w:rFonts w:ascii="宋体" w:hAnsi="宋体"/>
          <w:sz w:val="24"/>
        </w:rPr>
        <w:t xml:space="preserve">2. </w:t>
      </w:r>
      <w:r w:rsidRPr="00B044B0">
        <w:rPr>
          <w:rFonts w:ascii="宋体" w:hAnsi="宋体" w:hint="eastAsia"/>
          <w:sz w:val="24"/>
        </w:rPr>
        <w:t>如乙方未能</w:t>
      </w:r>
      <w:r w:rsidRPr="00B044B0">
        <w:rPr>
          <w:rFonts w:ascii="宋体" w:hAnsi="宋体"/>
          <w:sz w:val="24"/>
        </w:rPr>
        <w:t>7</w:t>
      </w:r>
      <w:r w:rsidRPr="00B044B0">
        <w:rPr>
          <w:rFonts w:ascii="宋体" w:hAnsi="宋体" w:hint="eastAsia"/>
          <w:sz w:val="24"/>
        </w:rPr>
        <w:t>天内更换失去观赏性的植物，逾期天数乙方每天按该植物月租金额的</w:t>
      </w:r>
      <w:r w:rsidRPr="00B044B0">
        <w:rPr>
          <w:rFonts w:ascii="宋体" w:hAnsi="宋体"/>
          <w:sz w:val="24"/>
        </w:rPr>
        <w:t>5%</w:t>
      </w:r>
      <w:r w:rsidRPr="00B044B0">
        <w:rPr>
          <w:rFonts w:ascii="宋体" w:hAnsi="宋体" w:hint="eastAsia"/>
          <w:sz w:val="24"/>
        </w:rPr>
        <w:t>进行赔偿，赔偿款从支付款中扣除。</w:t>
      </w:r>
      <w:r w:rsidRPr="00B044B0">
        <w:rPr>
          <w:rFonts w:ascii="宋体" w:hAnsi="宋体"/>
          <w:sz w:val="24"/>
        </w:rPr>
        <w:t xml:space="preserve"> </w:t>
      </w:r>
    </w:p>
    <w:p w:rsidR="00B96A9B" w:rsidRPr="00B044B0" w:rsidRDefault="00B96A9B" w:rsidP="00E258C4">
      <w:pPr>
        <w:spacing w:line="360" w:lineRule="auto"/>
        <w:jc w:val="left"/>
        <w:rPr>
          <w:rFonts w:ascii="宋体"/>
          <w:sz w:val="24"/>
        </w:rPr>
      </w:pPr>
      <w:r w:rsidRPr="00B044B0">
        <w:rPr>
          <w:rFonts w:ascii="宋体" w:hAnsi="宋体"/>
          <w:sz w:val="24"/>
        </w:rPr>
        <w:t xml:space="preserve">3. </w:t>
      </w:r>
      <w:r w:rsidRPr="00B044B0">
        <w:rPr>
          <w:rFonts w:ascii="宋体" w:hAnsi="宋体" w:hint="eastAsia"/>
          <w:sz w:val="24"/>
        </w:rPr>
        <w:t>如甲方未能在每月</w:t>
      </w:r>
      <w:r w:rsidRPr="00B044B0">
        <w:rPr>
          <w:rFonts w:ascii="宋体" w:hAnsi="宋体"/>
          <w:sz w:val="24"/>
        </w:rPr>
        <w:t>10</w:t>
      </w:r>
      <w:r w:rsidRPr="00B044B0">
        <w:rPr>
          <w:rFonts w:ascii="宋体" w:hAnsi="宋体" w:hint="eastAsia"/>
          <w:sz w:val="24"/>
        </w:rPr>
        <w:t>号前足额付给乙方工程款，逾期天数甲方每天按合同总金额的</w:t>
      </w:r>
      <w:r w:rsidRPr="00B044B0">
        <w:rPr>
          <w:rFonts w:ascii="宋体" w:hAnsi="宋体"/>
          <w:sz w:val="24"/>
        </w:rPr>
        <w:t>1</w:t>
      </w:r>
      <w:r w:rsidRPr="00B044B0">
        <w:rPr>
          <w:rFonts w:ascii="宋体" w:hAnsi="宋体" w:hint="eastAsia"/>
          <w:sz w:val="24"/>
        </w:rPr>
        <w:t>‰进行赔偿。</w:t>
      </w:r>
    </w:p>
    <w:p w:rsidR="00B96A9B" w:rsidRPr="00B044B0" w:rsidRDefault="00B96A9B" w:rsidP="00E258C4">
      <w:pPr>
        <w:spacing w:line="360" w:lineRule="auto"/>
        <w:jc w:val="left"/>
        <w:rPr>
          <w:rFonts w:ascii="宋体"/>
          <w:b/>
          <w:sz w:val="24"/>
        </w:rPr>
      </w:pPr>
      <w:r w:rsidRPr="00B044B0">
        <w:rPr>
          <w:rFonts w:ascii="宋体" w:hAnsi="宋体" w:hint="eastAsia"/>
          <w:b/>
          <w:sz w:val="24"/>
        </w:rPr>
        <w:lastRenderedPageBreak/>
        <w:t>七、其他</w:t>
      </w:r>
    </w:p>
    <w:p w:rsidR="00B96A9B" w:rsidRPr="00B044B0" w:rsidRDefault="00B96A9B" w:rsidP="00E258C4">
      <w:pPr>
        <w:spacing w:line="360" w:lineRule="auto"/>
        <w:jc w:val="left"/>
        <w:rPr>
          <w:rFonts w:ascii="宋体"/>
          <w:sz w:val="24"/>
        </w:rPr>
      </w:pPr>
      <w:r w:rsidRPr="00B044B0">
        <w:rPr>
          <w:rFonts w:ascii="宋体" w:hAnsi="宋体"/>
          <w:sz w:val="24"/>
        </w:rPr>
        <w:t xml:space="preserve">1. </w:t>
      </w:r>
      <w:r w:rsidRPr="00B044B0">
        <w:rPr>
          <w:rFonts w:ascii="宋体" w:hAnsi="宋体" w:hint="eastAsia"/>
          <w:sz w:val="24"/>
        </w:rPr>
        <w:t>当原设计方案发生变更</w:t>
      </w:r>
      <w:r w:rsidRPr="00B044B0">
        <w:rPr>
          <w:rFonts w:ascii="宋体" w:hAnsi="宋体"/>
          <w:sz w:val="24"/>
        </w:rPr>
        <w:t>(</w:t>
      </w:r>
      <w:r w:rsidRPr="00B044B0">
        <w:rPr>
          <w:rFonts w:ascii="宋体" w:hAnsi="宋体" w:hint="eastAsia"/>
          <w:sz w:val="24"/>
        </w:rPr>
        <w:t>包括新增，更换</w:t>
      </w:r>
      <w:r w:rsidRPr="00B044B0">
        <w:rPr>
          <w:rFonts w:ascii="宋体" w:hAnsi="宋体"/>
          <w:sz w:val="24"/>
        </w:rPr>
        <w:t>)</w:t>
      </w:r>
      <w:r w:rsidRPr="00B044B0">
        <w:rPr>
          <w:rFonts w:ascii="宋体" w:hAnsi="宋体" w:hint="eastAsia"/>
          <w:sz w:val="24"/>
        </w:rPr>
        <w:t>时，双方须协商并签订补充协议。签订的补充协议为本合同的附属文件，与本合同具有同等法律效力。</w:t>
      </w:r>
    </w:p>
    <w:p w:rsidR="00B96A9B" w:rsidRPr="00B044B0" w:rsidRDefault="00B96A9B" w:rsidP="00E258C4">
      <w:pPr>
        <w:spacing w:line="360" w:lineRule="auto"/>
        <w:jc w:val="left"/>
        <w:rPr>
          <w:rFonts w:ascii="宋体"/>
          <w:sz w:val="24"/>
        </w:rPr>
      </w:pPr>
      <w:r w:rsidRPr="00B044B0">
        <w:rPr>
          <w:rFonts w:ascii="宋体" w:hAnsi="宋体"/>
          <w:sz w:val="24"/>
        </w:rPr>
        <w:t xml:space="preserve">2. </w:t>
      </w:r>
      <w:r w:rsidRPr="00B044B0">
        <w:rPr>
          <w:rFonts w:ascii="宋体" w:hAnsi="宋体" w:hint="eastAsia"/>
          <w:sz w:val="24"/>
        </w:rPr>
        <w:t>合同期内如遇人工或材料成本急剧上涨，双方可友好协商。</w:t>
      </w:r>
    </w:p>
    <w:p w:rsidR="00B96A9B" w:rsidRPr="00B044B0" w:rsidRDefault="00B96A9B" w:rsidP="00E258C4">
      <w:pPr>
        <w:spacing w:line="360" w:lineRule="auto"/>
        <w:jc w:val="left"/>
        <w:rPr>
          <w:rFonts w:ascii="宋体"/>
          <w:sz w:val="24"/>
        </w:rPr>
      </w:pPr>
      <w:r w:rsidRPr="00B044B0">
        <w:rPr>
          <w:rFonts w:ascii="宋体" w:hAnsi="宋体"/>
          <w:sz w:val="24"/>
        </w:rPr>
        <w:t xml:space="preserve">3. </w:t>
      </w:r>
      <w:r w:rsidRPr="00B044B0">
        <w:rPr>
          <w:rFonts w:ascii="宋体" w:hAnsi="宋体" w:hint="eastAsia"/>
          <w:sz w:val="24"/>
        </w:rPr>
        <w:t>本合同未尽事宜，双方可用补充合同的形式加以补充。</w:t>
      </w:r>
    </w:p>
    <w:p w:rsidR="00B96A9B" w:rsidRPr="00B044B0" w:rsidRDefault="00B96A9B" w:rsidP="00E258C4">
      <w:pPr>
        <w:spacing w:line="360" w:lineRule="auto"/>
        <w:rPr>
          <w:rFonts w:ascii="宋体"/>
          <w:sz w:val="24"/>
        </w:rPr>
      </w:pPr>
      <w:r w:rsidRPr="00B044B0">
        <w:rPr>
          <w:rFonts w:ascii="宋体" w:hAnsi="宋体"/>
          <w:sz w:val="24"/>
        </w:rPr>
        <w:t xml:space="preserve">4. </w:t>
      </w:r>
      <w:r w:rsidRPr="00B044B0">
        <w:rPr>
          <w:rFonts w:ascii="宋体" w:hAnsi="宋体" w:hint="eastAsia"/>
          <w:sz w:val="24"/>
        </w:rPr>
        <w:t>合同期满后，在同等条件下甲方应优先与乙方签订续延合同。</w:t>
      </w:r>
    </w:p>
    <w:p w:rsidR="00B96A9B" w:rsidRPr="00B044B0" w:rsidRDefault="00B96A9B" w:rsidP="00E258C4">
      <w:pPr>
        <w:spacing w:line="360" w:lineRule="auto"/>
        <w:jc w:val="left"/>
        <w:rPr>
          <w:rFonts w:ascii="宋体"/>
          <w:sz w:val="24"/>
        </w:rPr>
      </w:pPr>
      <w:r w:rsidRPr="00B044B0">
        <w:rPr>
          <w:rFonts w:ascii="宋体" w:hAnsi="宋体"/>
          <w:sz w:val="24"/>
        </w:rPr>
        <w:t>5.</w:t>
      </w:r>
      <w:r w:rsidRPr="00B044B0">
        <w:rPr>
          <w:rFonts w:ascii="宋体" w:hAnsi="宋体"/>
          <w:b/>
          <w:sz w:val="24"/>
        </w:rPr>
        <w:t xml:space="preserve"> </w:t>
      </w:r>
      <w:r w:rsidRPr="00B044B0">
        <w:rPr>
          <w:rFonts w:ascii="宋体" w:hAnsi="宋体" w:hint="eastAsia"/>
          <w:sz w:val="24"/>
        </w:rPr>
        <w:t>本合一式</w:t>
      </w:r>
      <w:r>
        <w:rPr>
          <w:rFonts w:ascii="宋体" w:hAnsi="宋体" w:hint="eastAsia"/>
          <w:sz w:val="24"/>
        </w:rPr>
        <w:t>肆份，自双方签章之日起生效。甲乙双方各执</w:t>
      </w:r>
      <w:r w:rsidRPr="00B044B0">
        <w:rPr>
          <w:rFonts w:ascii="宋体" w:hAnsi="宋体" w:hint="eastAsia"/>
          <w:sz w:val="24"/>
        </w:rPr>
        <w:t>贰份。</w:t>
      </w:r>
    </w:p>
    <w:p w:rsidR="00B96A9B" w:rsidRPr="00B044B0" w:rsidRDefault="00B96A9B" w:rsidP="00E258C4">
      <w:pPr>
        <w:spacing w:line="360" w:lineRule="auto"/>
        <w:ind w:firstLineChars="50" w:firstLine="120"/>
        <w:jc w:val="left"/>
        <w:rPr>
          <w:rFonts w:ascii="宋体"/>
          <w:sz w:val="24"/>
        </w:rPr>
      </w:pPr>
    </w:p>
    <w:p w:rsidR="00B96A9B" w:rsidRPr="00B044B0" w:rsidRDefault="00B96A9B" w:rsidP="00E258C4">
      <w:pPr>
        <w:spacing w:line="360" w:lineRule="auto"/>
        <w:ind w:firstLineChars="50" w:firstLine="120"/>
        <w:jc w:val="left"/>
        <w:rPr>
          <w:rFonts w:ascii="宋体"/>
          <w:sz w:val="24"/>
        </w:rPr>
      </w:pPr>
      <w:r w:rsidRPr="00B044B0">
        <w:rPr>
          <w:rFonts w:ascii="宋体" w:hAnsi="宋体" w:hint="eastAsia"/>
          <w:sz w:val="24"/>
        </w:rPr>
        <w:t>甲方代表签字：</w:t>
      </w:r>
      <w:r w:rsidRPr="00B044B0">
        <w:rPr>
          <w:rFonts w:ascii="宋体" w:hAnsi="宋体"/>
          <w:sz w:val="24"/>
        </w:rPr>
        <w:t xml:space="preserve">                      </w:t>
      </w:r>
      <w:r w:rsidRPr="00B044B0">
        <w:rPr>
          <w:rFonts w:ascii="宋体" w:hAnsi="宋体" w:hint="eastAsia"/>
          <w:sz w:val="24"/>
        </w:rPr>
        <w:t>乙方代表签字：</w:t>
      </w:r>
    </w:p>
    <w:p w:rsidR="00B96A9B" w:rsidRPr="00B044B0" w:rsidRDefault="00B96A9B" w:rsidP="00E258C4">
      <w:pPr>
        <w:spacing w:line="360" w:lineRule="auto"/>
        <w:ind w:firstLineChars="50" w:firstLine="120"/>
        <w:jc w:val="left"/>
        <w:rPr>
          <w:rFonts w:ascii="宋体" w:hAnsi="宋体"/>
          <w:sz w:val="24"/>
        </w:rPr>
      </w:pPr>
      <w:r w:rsidRPr="00B044B0">
        <w:rPr>
          <w:rFonts w:ascii="宋体" w:hAnsi="宋体" w:hint="eastAsia"/>
          <w:sz w:val="24"/>
        </w:rPr>
        <w:t>盖章：</w:t>
      </w:r>
      <w:r w:rsidRPr="00B044B0">
        <w:rPr>
          <w:rFonts w:ascii="宋体" w:hAnsi="宋体"/>
          <w:sz w:val="24"/>
        </w:rPr>
        <w:t xml:space="preserve">                              </w:t>
      </w:r>
      <w:r w:rsidRPr="00B044B0">
        <w:rPr>
          <w:rFonts w:ascii="宋体" w:hAnsi="宋体" w:hint="eastAsia"/>
          <w:sz w:val="24"/>
        </w:rPr>
        <w:t>盖章：</w:t>
      </w:r>
      <w:r w:rsidRPr="00B044B0">
        <w:rPr>
          <w:rFonts w:ascii="宋体" w:hAnsi="宋体"/>
          <w:sz w:val="24"/>
        </w:rPr>
        <w:t xml:space="preserve"> </w:t>
      </w:r>
    </w:p>
    <w:p w:rsidR="00B96A9B" w:rsidRDefault="00B96A9B" w:rsidP="002E54D2">
      <w:pPr>
        <w:spacing w:line="360" w:lineRule="auto"/>
        <w:ind w:firstLineChars="50" w:firstLine="120"/>
        <w:jc w:val="left"/>
        <w:rPr>
          <w:rFonts w:ascii="宋体"/>
          <w:sz w:val="24"/>
        </w:rPr>
      </w:pPr>
      <w:r w:rsidRPr="00B044B0">
        <w:rPr>
          <w:rFonts w:ascii="宋体" w:hAnsi="宋体" w:hint="eastAsia"/>
          <w:sz w:val="24"/>
        </w:rPr>
        <w:t>联系电话：</w:t>
      </w:r>
      <w:r w:rsidRPr="00B044B0">
        <w:rPr>
          <w:rFonts w:ascii="宋体" w:hAnsi="宋体"/>
          <w:sz w:val="24"/>
        </w:rPr>
        <w:t xml:space="preserve">                          </w:t>
      </w:r>
      <w:r w:rsidRPr="00B044B0">
        <w:rPr>
          <w:rFonts w:ascii="宋体" w:hAnsi="宋体" w:hint="eastAsia"/>
          <w:sz w:val="24"/>
        </w:rPr>
        <w:t>联系电话：</w:t>
      </w:r>
    </w:p>
    <w:p w:rsidR="00B96A9B" w:rsidRPr="002E54D2" w:rsidRDefault="00B96A9B" w:rsidP="002E54D2">
      <w:pPr>
        <w:spacing w:line="360" w:lineRule="auto"/>
        <w:ind w:firstLineChars="50" w:firstLine="120"/>
        <w:jc w:val="left"/>
        <w:rPr>
          <w:rFonts w:ascii="宋体"/>
          <w:sz w:val="24"/>
        </w:rPr>
      </w:pPr>
      <w:r w:rsidRPr="00B044B0">
        <w:rPr>
          <w:rFonts w:ascii="宋体" w:hAnsi="宋体" w:hint="eastAsia"/>
          <w:sz w:val="24"/>
        </w:rPr>
        <w:t>日期：</w:t>
      </w:r>
      <w:r w:rsidRPr="00B044B0">
        <w:rPr>
          <w:rFonts w:ascii="宋体" w:hAnsi="宋体"/>
          <w:sz w:val="24"/>
        </w:rPr>
        <w:t xml:space="preserve">                            </w:t>
      </w:r>
      <w:r w:rsidRPr="00B044B0">
        <w:rPr>
          <w:rFonts w:ascii="宋体" w:hAnsi="宋体" w:hint="eastAsia"/>
          <w:sz w:val="24"/>
        </w:rPr>
        <w:t>日期：</w:t>
      </w:r>
      <w:r w:rsidRPr="00B044B0">
        <w:rPr>
          <w:rFonts w:ascii="宋体" w:hAnsi="宋体"/>
          <w:sz w:val="24"/>
        </w:rPr>
        <w:t xml:space="preserve">   </w:t>
      </w:r>
    </w:p>
    <w:sectPr w:rsidR="00B96A9B" w:rsidRPr="002E54D2" w:rsidSect="00EC549A">
      <w:pgSz w:w="11906" w:h="16838"/>
      <w:pgMar w:top="1531" w:right="1531"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D7F" w:rsidRDefault="00380D7F" w:rsidP="00A11AFB">
      <w:r>
        <w:separator/>
      </w:r>
    </w:p>
  </w:endnote>
  <w:endnote w:type="continuationSeparator" w:id="1">
    <w:p w:rsidR="00380D7F" w:rsidRDefault="00380D7F" w:rsidP="00A11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D7F" w:rsidRDefault="00380D7F" w:rsidP="00A11AFB">
      <w:r>
        <w:separator/>
      </w:r>
    </w:p>
  </w:footnote>
  <w:footnote w:type="continuationSeparator" w:id="1">
    <w:p w:rsidR="00380D7F" w:rsidRDefault="00380D7F" w:rsidP="00A11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07B18"/>
    <w:multiLevelType w:val="hybridMultilevel"/>
    <w:tmpl w:val="215064E4"/>
    <w:lvl w:ilvl="0" w:tplc="827A0EFC">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1">
    <w:nsid w:val="3AA2201F"/>
    <w:multiLevelType w:val="hybridMultilevel"/>
    <w:tmpl w:val="3A08AD6A"/>
    <w:lvl w:ilvl="0" w:tplc="621644D0">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
    <w:nsid w:val="55B6E104"/>
    <w:multiLevelType w:val="singleLevel"/>
    <w:tmpl w:val="55B6E104"/>
    <w:lvl w:ilvl="0">
      <w:start w:val="1"/>
      <w:numFmt w:val="chineseCounting"/>
      <w:suff w:val="nothing"/>
      <w:lvlText w:val="%1、"/>
      <w:lvlJc w:val="left"/>
      <w:rPr>
        <w:rFonts w:cs="Times New Roman"/>
      </w:rPr>
    </w:lvl>
  </w:abstractNum>
  <w:abstractNum w:abstractNumId="3">
    <w:nsid w:val="55B6E1F9"/>
    <w:multiLevelType w:val="singleLevel"/>
    <w:tmpl w:val="55B6E1F9"/>
    <w:lvl w:ilvl="0">
      <w:start w:val="3"/>
      <w:numFmt w:val="chineseCounting"/>
      <w:suff w:val="nothing"/>
      <w:lvlText w:val="%1、"/>
      <w:lvlJc w:val="left"/>
      <w:rPr>
        <w:rFonts w:cs="Times New Roman"/>
      </w:rPr>
    </w:lvl>
  </w:abstractNum>
  <w:abstractNum w:abstractNumId="4">
    <w:nsid w:val="56246E72"/>
    <w:multiLevelType w:val="singleLevel"/>
    <w:tmpl w:val="56246E72"/>
    <w:lvl w:ilvl="0">
      <w:start w:val="1"/>
      <w:numFmt w:val="decimal"/>
      <w:suff w:val="nothing"/>
      <w:lvlText w:val="%1．"/>
      <w:lvlJc w:val="left"/>
      <w:pPr>
        <w:ind w:firstLine="400"/>
      </w:pPr>
      <w:rPr>
        <w:rFonts w:cs="Times New Roman" w:hint="default"/>
      </w:rPr>
    </w:lvl>
  </w:abstractNum>
  <w:abstractNum w:abstractNumId="5">
    <w:nsid w:val="61C2092F"/>
    <w:multiLevelType w:val="hybridMultilevel"/>
    <w:tmpl w:val="218C58C0"/>
    <w:lvl w:ilvl="0" w:tplc="E1E25A08">
      <w:start w:val="1"/>
      <w:numFmt w:val="decimal"/>
      <w:lvlText w:val="%1、"/>
      <w:lvlJc w:val="left"/>
      <w:pPr>
        <w:tabs>
          <w:tab w:val="num" w:pos="780"/>
        </w:tabs>
        <w:ind w:left="78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76556F13"/>
    <w:multiLevelType w:val="hybridMultilevel"/>
    <w:tmpl w:val="F56E1644"/>
    <w:lvl w:ilvl="0" w:tplc="C60A139E">
      <w:start w:val="1"/>
      <w:numFmt w:val="japaneseCounting"/>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1AFB"/>
    <w:rsid w:val="0004284E"/>
    <w:rsid w:val="000532F1"/>
    <w:rsid w:val="00056937"/>
    <w:rsid w:val="00066761"/>
    <w:rsid w:val="00071232"/>
    <w:rsid w:val="00096A48"/>
    <w:rsid w:val="000A05B8"/>
    <w:rsid w:val="000C0302"/>
    <w:rsid w:val="000E42F4"/>
    <w:rsid w:val="00110AC5"/>
    <w:rsid w:val="001163AB"/>
    <w:rsid w:val="00117F68"/>
    <w:rsid w:val="0016294D"/>
    <w:rsid w:val="00185EF7"/>
    <w:rsid w:val="001A2553"/>
    <w:rsid w:val="001C3ABF"/>
    <w:rsid w:val="001D181B"/>
    <w:rsid w:val="001D346E"/>
    <w:rsid w:val="0021457C"/>
    <w:rsid w:val="00215616"/>
    <w:rsid w:val="00216B1D"/>
    <w:rsid w:val="00220B4C"/>
    <w:rsid w:val="00221895"/>
    <w:rsid w:val="002422D6"/>
    <w:rsid w:val="002423F2"/>
    <w:rsid w:val="002B4663"/>
    <w:rsid w:val="002C556C"/>
    <w:rsid w:val="002E54D2"/>
    <w:rsid w:val="0031382E"/>
    <w:rsid w:val="00380D7F"/>
    <w:rsid w:val="003A2F38"/>
    <w:rsid w:val="003E76E3"/>
    <w:rsid w:val="00450643"/>
    <w:rsid w:val="004A42DE"/>
    <w:rsid w:val="004C46C2"/>
    <w:rsid w:val="004D4056"/>
    <w:rsid w:val="004F4FE9"/>
    <w:rsid w:val="0051443D"/>
    <w:rsid w:val="00530848"/>
    <w:rsid w:val="0055637F"/>
    <w:rsid w:val="005615ED"/>
    <w:rsid w:val="005B3740"/>
    <w:rsid w:val="005C1954"/>
    <w:rsid w:val="005E394A"/>
    <w:rsid w:val="005E50AF"/>
    <w:rsid w:val="005E56B9"/>
    <w:rsid w:val="006E07C0"/>
    <w:rsid w:val="00723167"/>
    <w:rsid w:val="007311E0"/>
    <w:rsid w:val="007329D3"/>
    <w:rsid w:val="00734567"/>
    <w:rsid w:val="007461F0"/>
    <w:rsid w:val="00746D99"/>
    <w:rsid w:val="00751B80"/>
    <w:rsid w:val="007B568D"/>
    <w:rsid w:val="007C5167"/>
    <w:rsid w:val="008451BD"/>
    <w:rsid w:val="00882232"/>
    <w:rsid w:val="008928C1"/>
    <w:rsid w:val="008969E2"/>
    <w:rsid w:val="008D4F2C"/>
    <w:rsid w:val="008F29AD"/>
    <w:rsid w:val="008F672A"/>
    <w:rsid w:val="00902B4D"/>
    <w:rsid w:val="00952E41"/>
    <w:rsid w:val="009536CD"/>
    <w:rsid w:val="00982F1A"/>
    <w:rsid w:val="009A7F63"/>
    <w:rsid w:val="009D7A0A"/>
    <w:rsid w:val="00A102DB"/>
    <w:rsid w:val="00A11AFB"/>
    <w:rsid w:val="00A36B7F"/>
    <w:rsid w:val="00A51DF0"/>
    <w:rsid w:val="00A770F2"/>
    <w:rsid w:val="00A80022"/>
    <w:rsid w:val="00A83C13"/>
    <w:rsid w:val="00A93B2A"/>
    <w:rsid w:val="00AC6C27"/>
    <w:rsid w:val="00AD2097"/>
    <w:rsid w:val="00B044B0"/>
    <w:rsid w:val="00B16DD0"/>
    <w:rsid w:val="00B21F4A"/>
    <w:rsid w:val="00B323D8"/>
    <w:rsid w:val="00B33F0D"/>
    <w:rsid w:val="00B40E64"/>
    <w:rsid w:val="00B43C76"/>
    <w:rsid w:val="00B915FE"/>
    <w:rsid w:val="00B96A9B"/>
    <w:rsid w:val="00C37586"/>
    <w:rsid w:val="00C45FD2"/>
    <w:rsid w:val="00C46ABB"/>
    <w:rsid w:val="00C53A4F"/>
    <w:rsid w:val="00C603BF"/>
    <w:rsid w:val="00C63ABC"/>
    <w:rsid w:val="00CA5788"/>
    <w:rsid w:val="00CC76C6"/>
    <w:rsid w:val="00CE1C81"/>
    <w:rsid w:val="00CF3B4F"/>
    <w:rsid w:val="00D370FF"/>
    <w:rsid w:val="00D66CB0"/>
    <w:rsid w:val="00D8481E"/>
    <w:rsid w:val="00DE7314"/>
    <w:rsid w:val="00DF6B6B"/>
    <w:rsid w:val="00DF727E"/>
    <w:rsid w:val="00E17063"/>
    <w:rsid w:val="00E258C4"/>
    <w:rsid w:val="00E405DE"/>
    <w:rsid w:val="00E72586"/>
    <w:rsid w:val="00E810F8"/>
    <w:rsid w:val="00EC36E2"/>
    <w:rsid w:val="00EC549A"/>
    <w:rsid w:val="00ED2F5A"/>
    <w:rsid w:val="00EF519A"/>
    <w:rsid w:val="00F47932"/>
    <w:rsid w:val="00F53167"/>
    <w:rsid w:val="00F66DD1"/>
    <w:rsid w:val="00FA0337"/>
    <w:rsid w:val="00FC11C6"/>
    <w:rsid w:val="00FD0A40"/>
    <w:rsid w:val="00FF1DE9"/>
    <w:rsid w:val="00FF3C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6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11A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11AFB"/>
    <w:rPr>
      <w:rFonts w:cs="Times New Roman"/>
      <w:sz w:val="18"/>
      <w:szCs w:val="18"/>
    </w:rPr>
  </w:style>
  <w:style w:type="paragraph" w:styleId="a4">
    <w:name w:val="footer"/>
    <w:basedOn w:val="a"/>
    <w:link w:val="Char0"/>
    <w:uiPriority w:val="99"/>
    <w:semiHidden/>
    <w:rsid w:val="00A11AFB"/>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A11AFB"/>
    <w:rPr>
      <w:rFonts w:cs="Times New Roman"/>
      <w:sz w:val="18"/>
      <w:szCs w:val="18"/>
    </w:rPr>
  </w:style>
  <w:style w:type="paragraph" w:styleId="a5">
    <w:name w:val="List Paragraph"/>
    <w:basedOn w:val="a"/>
    <w:uiPriority w:val="99"/>
    <w:qFormat/>
    <w:rsid w:val="00D66CB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560</Words>
  <Characters>3196</Characters>
  <Application>Microsoft Office Word</Application>
  <DocSecurity>0</DocSecurity>
  <Lines>26</Lines>
  <Paragraphs>7</Paragraphs>
  <ScaleCrop>false</ScaleCrop>
  <Company>深度DIY工作小组</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dashu</dc:creator>
  <cp:lastModifiedBy>chen</cp:lastModifiedBy>
  <cp:revision>2</cp:revision>
  <cp:lastPrinted>2015-10-21T07:58:00Z</cp:lastPrinted>
  <dcterms:created xsi:type="dcterms:W3CDTF">2015-11-12T02:59:00Z</dcterms:created>
  <dcterms:modified xsi:type="dcterms:W3CDTF">2015-11-12T02:59:00Z</dcterms:modified>
</cp:coreProperties>
</file>